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F6" w:rsidRPr="00087D2C" w:rsidRDefault="00787FCD" w:rsidP="008F58F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b/>
          <w:bCs/>
          <w:sz w:val="20"/>
          <w:szCs w:val="20"/>
        </w:rPr>
        <w:t>Reports To</w:t>
      </w:r>
      <w:r w:rsidR="008F58F6" w:rsidRPr="00087D2C">
        <w:rPr>
          <w:rFonts w:ascii="Verdana" w:hAnsi="Verdana" w:cs="Arial"/>
          <w:b/>
          <w:bCs/>
          <w:sz w:val="20"/>
          <w:szCs w:val="20"/>
        </w:rPr>
        <w:t xml:space="preserve">: </w:t>
      </w:r>
      <w:r w:rsidR="008F58F6" w:rsidRPr="00087D2C">
        <w:rPr>
          <w:rFonts w:ascii="Verdana" w:hAnsi="Verdana" w:cs="Arial"/>
          <w:sz w:val="20"/>
          <w:szCs w:val="20"/>
        </w:rPr>
        <w:t>Program Director</w:t>
      </w:r>
    </w:p>
    <w:p w:rsidR="008F58F6" w:rsidRPr="00087D2C" w:rsidRDefault="008F58F6" w:rsidP="008F58F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8F58F6" w:rsidRPr="00087D2C" w:rsidRDefault="008F58F6" w:rsidP="008F58F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087D2C">
        <w:rPr>
          <w:rFonts w:ascii="Verdana" w:hAnsi="Verdana" w:cs="Arial"/>
          <w:b/>
          <w:bCs/>
          <w:sz w:val="20"/>
          <w:szCs w:val="20"/>
          <w:u w:val="single"/>
        </w:rPr>
        <w:t>Position Summary</w:t>
      </w:r>
      <w:r w:rsidR="00787FCD" w:rsidRPr="00087D2C">
        <w:rPr>
          <w:rFonts w:ascii="Verdana" w:hAnsi="Verdana" w:cs="Arial"/>
          <w:b/>
          <w:bCs/>
          <w:sz w:val="20"/>
          <w:szCs w:val="20"/>
          <w:u w:val="single"/>
        </w:rPr>
        <w:t>:</w:t>
      </w:r>
    </w:p>
    <w:p w:rsidR="008F58F6" w:rsidRPr="00087D2C" w:rsidRDefault="008F58F6" w:rsidP="008F58F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 xml:space="preserve">The Behavioral Health Consultant is a </w:t>
      </w:r>
      <w:r w:rsidR="00517E3D" w:rsidRPr="00087D2C">
        <w:rPr>
          <w:rFonts w:ascii="Verdana" w:hAnsi="Verdana" w:cs="Arial"/>
          <w:sz w:val="20"/>
          <w:szCs w:val="20"/>
        </w:rPr>
        <w:t>[CHC]</w:t>
      </w:r>
      <w:r w:rsidRPr="00087D2C">
        <w:rPr>
          <w:rFonts w:ascii="Verdana" w:hAnsi="Verdana" w:cs="Arial"/>
          <w:sz w:val="20"/>
          <w:szCs w:val="20"/>
        </w:rPr>
        <w:t xml:space="preserve"> Family Medicine Residency faculty member who operates in a consultative role with various primary care teams utilizing the Primary Care Behavioral Health model of care. Provides direct care to clinic patients, educate residents through </w:t>
      </w:r>
      <w:proofErr w:type="spellStart"/>
      <w:r w:rsidRPr="00087D2C">
        <w:rPr>
          <w:rFonts w:ascii="Verdana" w:hAnsi="Verdana" w:cs="Arial"/>
          <w:sz w:val="20"/>
          <w:szCs w:val="20"/>
        </w:rPr>
        <w:t>precepting</w:t>
      </w:r>
      <w:proofErr w:type="spellEnd"/>
      <w:r w:rsidRPr="00087D2C">
        <w:rPr>
          <w:rFonts w:ascii="Verdana" w:hAnsi="Verdana" w:cs="Arial"/>
          <w:sz w:val="20"/>
          <w:szCs w:val="20"/>
        </w:rPr>
        <w:t xml:space="preserve"> and formal teaching, and perform other duties to assure accomplishment of the mission of </w:t>
      </w:r>
      <w:r w:rsidR="00517E3D" w:rsidRPr="00087D2C">
        <w:rPr>
          <w:rFonts w:ascii="Verdana" w:hAnsi="Verdana" w:cs="Arial"/>
          <w:sz w:val="20"/>
          <w:szCs w:val="20"/>
        </w:rPr>
        <w:t>[CHC]</w:t>
      </w:r>
      <w:r w:rsidRPr="00087D2C">
        <w:rPr>
          <w:rFonts w:ascii="Verdana" w:hAnsi="Verdana" w:cs="Arial"/>
          <w:sz w:val="20"/>
          <w:szCs w:val="20"/>
        </w:rPr>
        <w:t>.</w:t>
      </w:r>
    </w:p>
    <w:p w:rsidR="008F58F6" w:rsidRPr="00087D2C" w:rsidRDefault="008F58F6" w:rsidP="008F58F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8F58F6" w:rsidRPr="00087D2C" w:rsidRDefault="008F58F6" w:rsidP="008F58F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087D2C">
        <w:rPr>
          <w:rFonts w:ascii="Verdana" w:hAnsi="Verdana" w:cs="Arial"/>
          <w:b/>
          <w:bCs/>
          <w:sz w:val="20"/>
          <w:szCs w:val="20"/>
          <w:u w:val="single"/>
        </w:rPr>
        <w:t>Duties and Responsibilities</w:t>
      </w:r>
      <w:bookmarkStart w:id="0" w:name="_GoBack"/>
      <w:bookmarkEnd w:id="0"/>
    </w:p>
    <w:p w:rsidR="00087D2C" w:rsidRDefault="00087D2C" w:rsidP="008F58F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8F58F6" w:rsidRPr="00087D2C" w:rsidRDefault="00787FCD" w:rsidP="008F58F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087D2C">
        <w:rPr>
          <w:rFonts w:ascii="Verdana" w:hAnsi="Verdana" w:cs="Arial"/>
          <w:b/>
          <w:bCs/>
          <w:sz w:val="20"/>
          <w:szCs w:val="20"/>
        </w:rPr>
        <w:t>Practicing Behavioral Health Consultant:</w:t>
      </w:r>
    </w:p>
    <w:p w:rsidR="008F58F6" w:rsidRPr="00087D2C" w:rsidRDefault="008F58F6" w:rsidP="009F2E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>Maintains a visible presence to the PCPs during clinic operating hours.</w:t>
      </w:r>
    </w:p>
    <w:p w:rsidR="008F58F6" w:rsidRPr="00087D2C" w:rsidRDefault="008F58F6" w:rsidP="009F2E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>Is available for “curbside” consultation (a brief interaction between the PCB and a PCP) by being in the clinic or available by phone or pager.</w:t>
      </w:r>
    </w:p>
    <w:p w:rsidR="008F58F6" w:rsidRPr="00087D2C" w:rsidRDefault="008F58F6" w:rsidP="009F2E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>Is available for same day and scheduled initial consultations with patients referred by PCPs.</w:t>
      </w:r>
    </w:p>
    <w:p w:rsidR="008F58F6" w:rsidRPr="00087D2C" w:rsidRDefault="008F58F6" w:rsidP="009F2E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>Performs brief, limited follow-up visits for selected patients.</w:t>
      </w:r>
    </w:p>
    <w:p w:rsidR="008F58F6" w:rsidRPr="00087D2C" w:rsidRDefault="008F58F6" w:rsidP="009F2E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>Provides a range of services including screening for common conditions, assessments, and interventions related to chronic disease management programs.</w:t>
      </w:r>
    </w:p>
    <w:p w:rsidR="008F58F6" w:rsidRPr="00087D2C" w:rsidRDefault="008F58F6" w:rsidP="009F2E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>Conducts risk assessments as indicated.</w:t>
      </w:r>
    </w:p>
    <w:p w:rsidR="008F58F6" w:rsidRPr="00087D2C" w:rsidRDefault="008F58F6" w:rsidP="009F2E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>Provides psycho-education for patients during individual and group visits.</w:t>
      </w:r>
    </w:p>
    <w:p w:rsidR="008F58F6" w:rsidRPr="00087D2C" w:rsidRDefault="008F58F6" w:rsidP="009F2E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>Assists in the development of clinical pathway programs, group medical appointments, classes, and behavior</w:t>
      </w:r>
      <w:r w:rsidR="009F2EB6" w:rsidRPr="00087D2C">
        <w:rPr>
          <w:rFonts w:ascii="Verdana" w:hAnsi="Verdana" w:cs="Arial"/>
          <w:sz w:val="20"/>
          <w:szCs w:val="20"/>
        </w:rPr>
        <w:t>-</w:t>
      </w:r>
      <w:r w:rsidRPr="00087D2C">
        <w:rPr>
          <w:rFonts w:ascii="Verdana" w:hAnsi="Verdana" w:cs="Arial"/>
          <w:sz w:val="20"/>
          <w:szCs w:val="20"/>
        </w:rPr>
        <w:t>focused practice protocols.</w:t>
      </w:r>
    </w:p>
    <w:p w:rsidR="008F58F6" w:rsidRPr="00087D2C" w:rsidRDefault="008F58F6" w:rsidP="009F2E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>Maintains an up</w:t>
      </w:r>
      <w:r w:rsidR="009F2EB6" w:rsidRPr="00087D2C">
        <w:rPr>
          <w:rFonts w:ascii="Verdana" w:hAnsi="Verdana" w:cs="Arial"/>
          <w:sz w:val="20"/>
          <w:szCs w:val="20"/>
        </w:rPr>
        <w:t>-</w:t>
      </w:r>
      <w:r w:rsidRPr="00087D2C">
        <w:rPr>
          <w:rFonts w:ascii="Verdana" w:hAnsi="Verdana" w:cs="Arial"/>
          <w:sz w:val="20"/>
          <w:szCs w:val="20"/>
        </w:rPr>
        <w:t>to</w:t>
      </w:r>
      <w:r w:rsidR="009F2EB6" w:rsidRPr="00087D2C">
        <w:rPr>
          <w:rFonts w:ascii="Verdana" w:hAnsi="Verdana" w:cs="Arial"/>
          <w:sz w:val="20"/>
          <w:szCs w:val="20"/>
        </w:rPr>
        <w:t>-</w:t>
      </w:r>
      <w:r w:rsidRPr="00087D2C">
        <w:rPr>
          <w:rFonts w:ascii="Verdana" w:hAnsi="Verdana" w:cs="Arial"/>
          <w:sz w:val="20"/>
          <w:szCs w:val="20"/>
        </w:rPr>
        <w:t>date library of patient education materials for commonly seen problems.</w:t>
      </w:r>
    </w:p>
    <w:p w:rsidR="008F58F6" w:rsidRPr="00087D2C" w:rsidRDefault="008F58F6" w:rsidP="00787F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firstLine="0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>Identifies, reviews, and modifies patient educational materials for accuracy, literacy level</w:t>
      </w:r>
      <w:r w:rsidR="009F2EB6" w:rsidRPr="00087D2C">
        <w:rPr>
          <w:rFonts w:ascii="Verdana" w:hAnsi="Verdana" w:cs="Arial"/>
          <w:sz w:val="20"/>
          <w:szCs w:val="20"/>
        </w:rPr>
        <w:t>,</w:t>
      </w:r>
      <w:r w:rsidRPr="00087D2C">
        <w:rPr>
          <w:rFonts w:ascii="Verdana" w:hAnsi="Verdana" w:cs="Arial"/>
          <w:sz w:val="20"/>
          <w:szCs w:val="20"/>
        </w:rPr>
        <w:t xml:space="preserve"> and cultural appropriateness</w:t>
      </w:r>
      <w:r w:rsidR="009F2EB6" w:rsidRPr="00087D2C">
        <w:rPr>
          <w:rFonts w:ascii="Verdana" w:hAnsi="Verdana" w:cs="Arial"/>
          <w:sz w:val="20"/>
          <w:szCs w:val="20"/>
        </w:rPr>
        <w:t>.</w:t>
      </w:r>
    </w:p>
    <w:p w:rsidR="008F58F6" w:rsidRPr="00087D2C" w:rsidRDefault="008F58F6" w:rsidP="00787F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firstLine="0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>Provides brief behavioral and cognitive behavioral interventions for patients</w:t>
      </w:r>
      <w:r w:rsidR="009F2EB6" w:rsidRPr="00087D2C">
        <w:rPr>
          <w:rFonts w:ascii="Verdana" w:hAnsi="Verdana" w:cs="Arial"/>
          <w:sz w:val="20"/>
          <w:szCs w:val="20"/>
        </w:rPr>
        <w:t>.</w:t>
      </w:r>
    </w:p>
    <w:p w:rsidR="008F58F6" w:rsidRPr="00087D2C" w:rsidRDefault="008F58F6" w:rsidP="00787F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firstLine="0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 xml:space="preserve">Triages patients with severe or high-risk behavioral problems to </w:t>
      </w:r>
      <w:r w:rsidR="009F2EB6" w:rsidRPr="00087D2C">
        <w:rPr>
          <w:rFonts w:ascii="Verdana" w:hAnsi="Verdana" w:cs="Arial"/>
          <w:sz w:val="20"/>
          <w:szCs w:val="20"/>
        </w:rPr>
        <w:t>[CHC]</w:t>
      </w:r>
      <w:r w:rsidRPr="00087D2C">
        <w:rPr>
          <w:rFonts w:ascii="Verdana" w:hAnsi="Verdana" w:cs="Arial"/>
          <w:sz w:val="20"/>
          <w:szCs w:val="20"/>
        </w:rPr>
        <w:t xml:space="preserve"> or other community resources for specialty MH services consistent with level of care criteria.</w:t>
      </w:r>
    </w:p>
    <w:p w:rsidR="008F58F6" w:rsidRPr="00087D2C" w:rsidRDefault="008F58F6" w:rsidP="00787F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firstLine="0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>Provides PCPs with same-day verbal feedback on client encounters either in person or by phone.</w:t>
      </w:r>
    </w:p>
    <w:p w:rsidR="008F58F6" w:rsidRPr="00087D2C" w:rsidRDefault="008F58F6" w:rsidP="00787F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firstLine="0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>Facilitates and oversees referrals to specialty MH/SA services, and</w:t>
      </w:r>
      <w:r w:rsidR="009F2EB6" w:rsidRPr="00087D2C">
        <w:rPr>
          <w:rFonts w:ascii="Verdana" w:hAnsi="Verdana" w:cs="Arial"/>
          <w:sz w:val="20"/>
          <w:szCs w:val="20"/>
        </w:rPr>
        <w:t>,</w:t>
      </w:r>
      <w:r w:rsidRPr="00087D2C">
        <w:rPr>
          <w:rFonts w:ascii="Verdana" w:hAnsi="Verdana" w:cs="Arial"/>
          <w:sz w:val="20"/>
          <w:szCs w:val="20"/>
        </w:rPr>
        <w:t xml:space="preserve"> when appropriate, supports a smooth transition from specialty MH/SA services back to the primary care clinic level of management.</w:t>
      </w:r>
    </w:p>
    <w:p w:rsidR="008F58F6" w:rsidRPr="00087D2C" w:rsidRDefault="008F58F6" w:rsidP="00787F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firstLine="0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 xml:space="preserve">Educates private and public programs and agencies regarding </w:t>
      </w:r>
      <w:r w:rsidR="00517E3D" w:rsidRPr="00087D2C">
        <w:rPr>
          <w:rFonts w:ascii="Verdana" w:hAnsi="Verdana" w:cs="Arial"/>
          <w:sz w:val="20"/>
          <w:szCs w:val="20"/>
        </w:rPr>
        <w:t>[CHC]</w:t>
      </w:r>
      <w:r w:rsidRPr="00087D2C">
        <w:rPr>
          <w:rFonts w:ascii="Verdana" w:hAnsi="Verdana" w:cs="Arial"/>
          <w:sz w:val="20"/>
          <w:szCs w:val="20"/>
        </w:rPr>
        <w:t xml:space="preserve"> integrated care programs, in order to establish effective linkages and resources.</w:t>
      </w:r>
    </w:p>
    <w:p w:rsidR="008F58F6" w:rsidRPr="00087D2C" w:rsidRDefault="008F58F6" w:rsidP="00787F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firstLine="0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>Prepares brief consultant notes for the medical chart that explain assessment findings, interventions delivered, and recommendations made to the PCP.</w:t>
      </w:r>
    </w:p>
    <w:p w:rsidR="008F58F6" w:rsidRPr="00087D2C" w:rsidRDefault="008F58F6" w:rsidP="00787F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firstLine="0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>Maintains clinical records and other necessary paperwork in a timely manner to comply with all administrative regulations.</w:t>
      </w:r>
    </w:p>
    <w:p w:rsidR="008F58F6" w:rsidRPr="00087D2C" w:rsidRDefault="008F58F6" w:rsidP="00787F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firstLine="0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>Educates PCPs in the basic principles of brief behavioral and cognitive behavioral interventions and reinforce</w:t>
      </w:r>
      <w:r w:rsidR="009F2EB6" w:rsidRPr="00087D2C">
        <w:rPr>
          <w:rFonts w:ascii="Verdana" w:hAnsi="Verdana" w:cs="Arial"/>
          <w:sz w:val="20"/>
          <w:szCs w:val="20"/>
        </w:rPr>
        <w:t>s</w:t>
      </w:r>
      <w:r w:rsidRPr="00087D2C">
        <w:rPr>
          <w:rFonts w:ascii="Verdana" w:hAnsi="Verdana" w:cs="Arial"/>
          <w:sz w:val="20"/>
          <w:szCs w:val="20"/>
        </w:rPr>
        <w:t xml:space="preserve"> their use in the medical visit.</w:t>
      </w:r>
    </w:p>
    <w:p w:rsidR="008F58F6" w:rsidRPr="00087D2C" w:rsidRDefault="008F58F6" w:rsidP="00787F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firstLine="0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>Supports collaboration of PCPs and psychiatrists concerning medication protocols.</w:t>
      </w:r>
    </w:p>
    <w:p w:rsidR="008F58F6" w:rsidRPr="00087D2C" w:rsidRDefault="008F58F6" w:rsidP="00787F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firstLine="0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>Provides assistance in capturing program evaluation and fidelity measures.</w:t>
      </w:r>
    </w:p>
    <w:p w:rsidR="008F58F6" w:rsidRPr="00087D2C" w:rsidRDefault="008F58F6" w:rsidP="00787F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firstLine="0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 xml:space="preserve">Attends clinic meetings, including all staff, PCP, Clinic Leadership, and Clinic </w:t>
      </w:r>
      <w:r w:rsidR="009F2EB6" w:rsidRPr="00087D2C">
        <w:rPr>
          <w:rFonts w:ascii="Verdana" w:hAnsi="Verdana" w:cs="Arial"/>
          <w:sz w:val="20"/>
          <w:szCs w:val="20"/>
        </w:rPr>
        <w:t>[CHC]</w:t>
      </w:r>
      <w:r w:rsidRPr="00087D2C">
        <w:rPr>
          <w:rFonts w:ascii="Verdana" w:hAnsi="Verdana" w:cs="Arial"/>
          <w:sz w:val="20"/>
          <w:szCs w:val="20"/>
        </w:rPr>
        <w:t xml:space="preserve"> Committee meetings as requested by Clinic Medical Director and or </w:t>
      </w:r>
      <w:r w:rsidR="009F2EB6" w:rsidRPr="00087D2C">
        <w:rPr>
          <w:rFonts w:ascii="Verdana" w:hAnsi="Verdana" w:cs="Arial"/>
          <w:sz w:val="20"/>
          <w:szCs w:val="20"/>
        </w:rPr>
        <w:t>[CHC]</w:t>
      </w:r>
      <w:r w:rsidRPr="00087D2C">
        <w:rPr>
          <w:rFonts w:ascii="Verdana" w:hAnsi="Verdana" w:cs="Arial"/>
          <w:sz w:val="20"/>
          <w:szCs w:val="20"/>
        </w:rPr>
        <w:t xml:space="preserve"> Program Supervisor.</w:t>
      </w:r>
    </w:p>
    <w:p w:rsidR="008F58F6" w:rsidRDefault="008F58F6" w:rsidP="008F58F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087D2C" w:rsidRPr="00087D2C" w:rsidRDefault="00087D2C" w:rsidP="008F58F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D76935" w:rsidRDefault="00D76935" w:rsidP="008F58F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D76935" w:rsidRDefault="00D76935" w:rsidP="008F58F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8F58F6" w:rsidRPr="00087D2C" w:rsidRDefault="00787FCD" w:rsidP="008F58F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087D2C">
        <w:rPr>
          <w:rFonts w:ascii="Verdana" w:hAnsi="Verdana" w:cs="Arial"/>
          <w:b/>
          <w:bCs/>
          <w:sz w:val="20"/>
          <w:szCs w:val="20"/>
        </w:rPr>
        <w:lastRenderedPageBreak/>
        <w:t>Residency Program Faculty Member:</w:t>
      </w:r>
    </w:p>
    <w:p w:rsidR="008F58F6" w:rsidRPr="00087D2C" w:rsidRDefault="009F2EB6" w:rsidP="009F2E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 xml:space="preserve">Provides didactic and in </w:t>
      </w:r>
      <w:r w:rsidR="008F58F6" w:rsidRPr="00087D2C">
        <w:rPr>
          <w:rFonts w:ascii="Verdana" w:hAnsi="Verdana" w:cs="Arial"/>
          <w:sz w:val="20"/>
          <w:szCs w:val="20"/>
        </w:rPr>
        <w:t>vivo clinical training to family medicine residents and as part of the residency/internship curriculum.</w:t>
      </w:r>
    </w:p>
    <w:p w:rsidR="008F58F6" w:rsidRPr="00087D2C" w:rsidRDefault="008F58F6" w:rsidP="009F2E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>Design</w:t>
      </w:r>
      <w:r w:rsidR="009F2EB6" w:rsidRPr="00087D2C">
        <w:rPr>
          <w:rFonts w:ascii="Verdana" w:hAnsi="Verdana" w:cs="Arial"/>
          <w:sz w:val="20"/>
          <w:szCs w:val="20"/>
        </w:rPr>
        <w:t>s</w:t>
      </w:r>
      <w:r w:rsidRPr="00087D2C">
        <w:rPr>
          <w:rFonts w:ascii="Verdana" w:hAnsi="Verdana" w:cs="Arial"/>
          <w:sz w:val="20"/>
          <w:szCs w:val="20"/>
        </w:rPr>
        <w:t xml:space="preserve"> and deliver</w:t>
      </w:r>
      <w:r w:rsidR="009F2EB6" w:rsidRPr="00087D2C">
        <w:rPr>
          <w:rFonts w:ascii="Verdana" w:hAnsi="Verdana" w:cs="Arial"/>
          <w:sz w:val="20"/>
          <w:szCs w:val="20"/>
        </w:rPr>
        <w:t>s</w:t>
      </w:r>
      <w:r w:rsidRPr="00087D2C">
        <w:rPr>
          <w:rFonts w:ascii="Verdana" w:hAnsi="Verdana" w:cs="Arial"/>
          <w:sz w:val="20"/>
          <w:szCs w:val="20"/>
        </w:rPr>
        <w:t xml:space="preserve"> didactic presentations to family medicine residents and psychology interns.</w:t>
      </w:r>
    </w:p>
    <w:p w:rsidR="008F58F6" w:rsidRPr="00087D2C" w:rsidRDefault="008F58F6" w:rsidP="009F2E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>Complete</w:t>
      </w:r>
      <w:r w:rsidR="009F2EB6" w:rsidRPr="00087D2C">
        <w:rPr>
          <w:rFonts w:ascii="Verdana" w:hAnsi="Verdana" w:cs="Arial"/>
          <w:sz w:val="20"/>
          <w:szCs w:val="20"/>
        </w:rPr>
        <w:t>s</w:t>
      </w:r>
      <w:r w:rsidRPr="00087D2C">
        <w:rPr>
          <w:rFonts w:ascii="Verdana" w:hAnsi="Verdana" w:cs="Arial"/>
          <w:sz w:val="20"/>
          <w:szCs w:val="20"/>
        </w:rPr>
        <w:t xml:space="preserve"> rotation evaluations of specific family medicine residents and psychology in a timely fashion.</w:t>
      </w:r>
    </w:p>
    <w:p w:rsidR="008F58F6" w:rsidRPr="00087D2C" w:rsidRDefault="008F58F6" w:rsidP="009F2E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>Assemble</w:t>
      </w:r>
      <w:r w:rsidR="009F2EB6" w:rsidRPr="00087D2C">
        <w:rPr>
          <w:rFonts w:ascii="Verdana" w:hAnsi="Verdana" w:cs="Arial"/>
          <w:sz w:val="20"/>
          <w:szCs w:val="20"/>
        </w:rPr>
        <w:t>s</w:t>
      </w:r>
      <w:r w:rsidRPr="00087D2C">
        <w:rPr>
          <w:rFonts w:ascii="Verdana" w:hAnsi="Verdana" w:cs="Arial"/>
          <w:sz w:val="20"/>
          <w:szCs w:val="20"/>
        </w:rPr>
        <w:t xml:space="preserve"> reading materials, self-guided learning materials, video and internet based learning methods designed to improve the clinical skills and knowledge base of family medicine residents and psychology interns</w:t>
      </w:r>
      <w:r w:rsidR="009F2EB6" w:rsidRPr="00087D2C">
        <w:rPr>
          <w:rFonts w:ascii="Verdana" w:hAnsi="Verdana" w:cs="Arial"/>
          <w:sz w:val="20"/>
          <w:szCs w:val="20"/>
        </w:rPr>
        <w:t>.</w:t>
      </w:r>
    </w:p>
    <w:p w:rsidR="008F58F6" w:rsidRPr="00087D2C" w:rsidRDefault="008F58F6" w:rsidP="009F2E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 xml:space="preserve">Works collaboratively with the </w:t>
      </w:r>
      <w:r w:rsidR="00517E3D" w:rsidRPr="00087D2C">
        <w:rPr>
          <w:rFonts w:ascii="Verdana" w:hAnsi="Verdana" w:cs="Arial"/>
          <w:sz w:val="20"/>
          <w:szCs w:val="20"/>
        </w:rPr>
        <w:t>[CHC name]</w:t>
      </w:r>
      <w:r w:rsidRPr="00087D2C">
        <w:rPr>
          <w:rFonts w:ascii="Verdana" w:hAnsi="Verdana" w:cs="Arial"/>
          <w:sz w:val="20"/>
          <w:szCs w:val="20"/>
        </w:rPr>
        <w:t xml:space="preserve"> Residency Program Director to create an integrated family medicine-pre-doctoral psychology program.</w:t>
      </w:r>
    </w:p>
    <w:p w:rsidR="008F58F6" w:rsidRPr="00087D2C" w:rsidRDefault="008F58F6" w:rsidP="009F2E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>Assist</w:t>
      </w:r>
      <w:r w:rsidR="009F2EB6" w:rsidRPr="00087D2C">
        <w:rPr>
          <w:rFonts w:ascii="Verdana" w:hAnsi="Verdana" w:cs="Arial"/>
          <w:sz w:val="20"/>
          <w:szCs w:val="20"/>
        </w:rPr>
        <w:t>s</w:t>
      </w:r>
      <w:r w:rsidRPr="00087D2C">
        <w:rPr>
          <w:rFonts w:ascii="Verdana" w:hAnsi="Verdana" w:cs="Arial"/>
          <w:sz w:val="20"/>
          <w:szCs w:val="20"/>
        </w:rPr>
        <w:t xml:space="preserve"> in the recruitment and selection of pre-doctoral psychology interns on an annual basis.</w:t>
      </w:r>
    </w:p>
    <w:p w:rsidR="008F58F6" w:rsidRPr="00087D2C" w:rsidRDefault="008F58F6" w:rsidP="009F2E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>Develop</w:t>
      </w:r>
      <w:r w:rsidR="009F2EB6" w:rsidRPr="00087D2C">
        <w:rPr>
          <w:rFonts w:ascii="Verdana" w:hAnsi="Verdana" w:cs="Arial"/>
          <w:sz w:val="20"/>
          <w:szCs w:val="20"/>
        </w:rPr>
        <w:t>s</w:t>
      </w:r>
      <w:r w:rsidRPr="00087D2C">
        <w:rPr>
          <w:rFonts w:ascii="Verdana" w:hAnsi="Verdana" w:cs="Arial"/>
          <w:sz w:val="20"/>
          <w:szCs w:val="20"/>
        </w:rPr>
        <w:t xml:space="preserve"> an array of local psychology internship rotation options including local regional hospitals, pediatric clinics, rural primary care practices</w:t>
      </w:r>
      <w:r w:rsidR="009F2EB6" w:rsidRPr="00087D2C">
        <w:rPr>
          <w:rFonts w:ascii="Verdana" w:hAnsi="Verdana" w:cs="Arial"/>
          <w:sz w:val="20"/>
          <w:szCs w:val="20"/>
        </w:rPr>
        <w:t>,</w:t>
      </w:r>
      <w:r w:rsidRPr="00087D2C">
        <w:rPr>
          <w:rFonts w:ascii="Verdana" w:hAnsi="Verdana" w:cs="Arial"/>
          <w:sz w:val="20"/>
          <w:szCs w:val="20"/>
        </w:rPr>
        <w:t xml:space="preserve"> and other specialty settings.</w:t>
      </w:r>
    </w:p>
    <w:p w:rsidR="008F58F6" w:rsidRPr="00087D2C" w:rsidRDefault="008F58F6" w:rsidP="008F58F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8F58F6" w:rsidRPr="00087D2C" w:rsidRDefault="008F58F6" w:rsidP="008F58F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087D2C">
        <w:rPr>
          <w:rFonts w:ascii="Verdana" w:hAnsi="Verdana" w:cs="Arial"/>
          <w:b/>
          <w:bCs/>
          <w:sz w:val="20"/>
          <w:szCs w:val="20"/>
          <w:u w:val="single"/>
        </w:rPr>
        <w:t>Qualifications:</w:t>
      </w:r>
    </w:p>
    <w:p w:rsidR="008F58F6" w:rsidRPr="00087D2C" w:rsidRDefault="008F58F6" w:rsidP="008F58F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8F58F6" w:rsidRPr="00087D2C" w:rsidRDefault="008F58F6" w:rsidP="008F58F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b/>
          <w:bCs/>
          <w:sz w:val="20"/>
          <w:szCs w:val="20"/>
        </w:rPr>
        <w:t xml:space="preserve">Education: </w:t>
      </w:r>
      <w:r w:rsidRPr="00087D2C">
        <w:rPr>
          <w:rFonts w:ascii="Verdana" w:hAnsi="Verdana" w:cs="Arial"/>
          <w:sz w:val="20"/>
          <w:szCs w:val="20"/>
        </w:rPr>
        <w:t xml:space="preserve">Master’s level degree in psychology or related field, Ph.D. or </w:t>
      </w:r>
      <w:proofErr w:type="spellStart"/>
      <w:r w:rsidRPr="00087D2C">
        <w:rPr>
          <w:rFonts w:ascii="Verdana" w:hAnsi="Verdana" w:cs="Arial"/>
          <w:sz w:val="20"/>
          <w:szCs w:val="20"/>
        </w:rPr>
        <w:t>PsyD</w:t>
      </w:r>
      <w:proofErr w:type="spellEnd"/>
      <w:r w:rsidRPr="00087D2C">
        <w:rPr>
          <w:rFonts w:ascii="Verdana" w:hAnsi="Verdana" w:cs="Arial"/>
          <w:sz w:val="20"/>
          <w:szCs w:val="20"/>
        </w:rPr>
        <w:t xml:space="preserve"> from an accredited college or university. Ph.D. or </w:t>
      </w:r>
      <w:proofErr w:type="spellStart"/>
      <w:r w:rsidRPr="00087D2C">
        <w:rPr>
          <w:rFonts w:ascii="Verdana" w:hAnsi="Verdana" w:cs="Arial"/>
          <w:sz w:val="20"/>
          <w:szCs w:val="20"/>
        </w:rPr>
        <w:t>PsyD</w:t>
      </w:r>
      <w:proofErr w:type="spellEnd"/>
      <w:r w:rsidRPr="00087D2C">
        <w:rPr>
          <w:rFonts w:ascii="Verdana" w:hAnsi="Verdana" w:cs="Arial"/>
          <w:sz w:val="20"/>
          <w:szCs w:val="20"/>
        </w:rPr>
        <w:t xml:space="preserve"> must have been obtained from an APA approved training program.</w:t>
      </w:r>
    </w:p>
    <w:p w:rsidR="008F58F6" w:rsidRPr="00087D2C" w:rsidRDefault="008F58F6" w:rsidP="008F58F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8F58F6" w:rsidRPr="00087D2C" w:rsidRDefault="008F58F6" w:rsidP="008F58F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b/>
          <w:bCs/>
          <w:sz w:val="20"/>
          <w:szCs w:val="20"/>
        </w:rPr>
        <w:t xml:space="preserve">Experience: </w:t>
      </w:r>
      <w:r w:rsidRPr="00087D2C">
        <w:rPr>
          <w:rFonts w:ascii="Verdana" w:hAnsi="Verdana" w:cs="Arial"/>
          <w:sz w:val="20"/>
          <w:szCs w:val="20"/>
        </w:rPr>
        <w:t xml:space="preserve">Prior experience working as a Behavioral Health Consultant or working in residency or clinical training settings a plus. </w:t>
      </w:r>
      <w:proofErr w:type="gramStart"/>
      <w:r w:rsidRPr="00087D2C">
        <w:rPr>
          <w:rFonts w:ascii="Verdana" w:hAnsi="Verdana" w:cs="Arial"/>
          <w:sz w:val="20"/>
          <w:szCs w:val="20"/>
        </w:rPr>
        <w:t>Bilingual E/S a plus.</w:t>
      </w:r>
      <w:proofErr w:type="gramEnd"/>
    </w:p>
    <w:p w:rsidR="008F58F6" w:rsidRPr="00087D2C" w:rsidRDefault="008F58F6" w:rsidP="008F58F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8F58F6" w:rsidRPr="00087D2C" w:rsidRDefault="008F58F6" w:rsidP="008F58F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b/>
          <w:bCs/>
          <w:sz w:val="20"/>
          <w:szCs w:val="20"/>
        </w:rPr>
        <w:t xml:space="preserve">Licenses/Certifications/Registrations: </w:t>
      </w:r>
      <w:r w:rsidRPr="00087D2C">
        <w:rPr>
          <w:rFonts w:ascii="Verdana" w:hAnsi="Verdana" w:cs="Arial"/>
          <w:sz w:val="20"/>
          <w:szCs w:val="20"/>
        </w:rPr>
        <w:t xml:space="preserve">Must have an independent license to practice in </w:t>
      </w:r>
      <w:r w:rsidR="00517E3D" w:rsidRPr="00087D2C">
        <w:rPr>
          <w:rFonts w:ascii="Verdana" w:hAnsi="Verdana" w:cs="Arial"/>
          <w:sz w:val="20"/>
          <w:szCs w:val="20"/>
        </w:rPr>
        <w:t>[state]</w:t>
      </w:r>
      <w:r w:rsidRPr="00087D2C">
        <w:rPr>
          <w:rFonts w:ascii="Verdana" w:hAnsi="Verdana" w:cs="Arial"/>
          <w:sz w:val="20"/>
          <w:szCs w:val="20"/>
        </w:rPr>
        <w:t>.</w:t>
      </w:r>
    </w:p>
    <w:p w:rsidR="008F58F6" w:rsidRPr="00087D2C" w:rsidRDefault="008F58F6" w:rsidP="008F58F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8F58F6" w:rsidRPr="00087D2C" w:rsidRDefault="008F58F6" w:rsidP="008F58F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b/>
          <w:bCs/>
          <w:sz w:val="20"/>
          <w:szCs w:val="20"/>
        </w:rPr>
        <w:t xml:space="preserve">Knowledge/Skills/Abilities Required: </w:t>
      </w:r>
      <w:r w:rsidRPr="00087D2C">
        <w:rPr>
          <w:rFonts w:ascii="Verdana" w:hAnsi="Verdana" w:cs="Arial"/>
          <w:sz w:val="20"/>
          <w:szCs w:val="20"/>
        </w:rPr>
        <w:t>Read</w:t>
      </w:r>
      <w:r w:rsidR="009F2EB6" w:rsidRPr="00087D2C">
        <w:rPr>
          <w:rFonts w:ascii="Verdana" w:hAnsi="Verdana" w:cs="Arial"/>
          <w:sz w:val="20"/>
          <w:szCs w:val="20"/>
        </w:rPr>
        <w:t>s</w:t>
      </w:r>
      <w:r w:rsidRPr="00087D2C">
        <w:rPr>
          <w:rFonts w:ascii="Verdana" w:hAnsi="Verdana" w:cs="Arial"/>
          <w:sz w:val="20"/>
          <w:szCs w:val="20"/>
        </w:rPr>
        <w:t>, speak</w:t>
      </w:r>
      <w:r w:rsidR="009F2EB6" w:rsidRPr="00087D2C">
        <w:rPr>
          <w:rFonts w:ascii="Verdana" w:hAnsi="Verdana" w:cs="Arial"/>
          <w:sz w:val="20"/>
          <w:szCs w:val="20"/>
        </w:rPr>
        <w:t>s</w:t>
      </w:r>
      <w:r w:rsidRPr="00087D2C">
        <w:rPr>
          <w:rFonts w:ascii="Verdana" w:hAnsi="Verdana" w:cs="Arial"/>
          <w:sz w:val="20"/>
          <w:szCs w:val="20"/>
        </w:rPr>
        <w:t>, understand</w:t>
      </w:r>
      <w:r w:rsidR="009F2EB6" w:rsidRPr="00087D2C">
        <w:rPr>
          <w:rFonts w:ascii="Verdana" w:hAnsi="Verdana" w:cs="Arial"/>
          <w:sz w:val="20"/>
          <w:szCs w:val="20"/>
        </w:rPr>
        <w:t>s,</w:t>
      </w:r>
      <w:r w:rsidRPr="00087D2C">
        <w:rPr>
          <w:rFonts w:ascii="Verdana" w:hAnsi="Verdana" w:cs="Arial"/>
          <w:sz w:val="20"/>
          <w:szCs w:val="20"/>
        </w:rPr>
        <w:t xml:space="preserve"> and </w:t>
      </w:r>
      <w:r w:rsidR="009F2EB6" w:rsidRPr="00087D2C">
        <w:rPr>
          <w:rFonts w:ascii="Verdana" w:hAnsi="Verdana" w:cs="Arial"/>
          <w:sz w:val="20"/>
          <w:szCs w:val="20"/>
        </w:rPr>
        <w:t>writes proficiently in English; i</w:t>
      </w:r>
      <w:r w:rsidRPr="00087D2C">
        <w:rPr>
          <w:rFonts w:ascii="Verdana" w:hAnsi="Verdana" w:cs="Arial"/>
          <w:sz w:val="20"/>
          <w:szCs w:val="20"/>
        </w:rPr>
        <w:t>ndependent and self-directed; able to work effectively in a team environment; remain</w:t>
      </w:r>
      <w:r w:rsidR="009F2EB6" w:rsidRPr="00087D2C">
        <w:rPr>
          <w:rFonts w:ascii="Verdana" w:hAnsi="Verdana" w:cs="Arial"/>
          <w:sz w:val="20"/>
          <w:szCs w:val="20"/>
        </w:rPr>
        <w:t>s</w:t>
      </w:r>
      <w:r w:rsidRPr="00087D2C">
        <w:rPr>
          <w:rFonts w:ascii="Verdana" w:hAnsi="Verdana" w:cs="Arial"/>
          <w:sz w:val="20"/>
          <w:szCs w:val="20"/>
        </w:rPr>
        <w:t xml:space="preserve"> calm and effective in high pressure situations; work</w:t>
      </w:r>
      <w:r w:rsidR="009F2EB6" w:rsidRPr="00087D2C">
        <w:rPr>
          <w:rFonts w:ascii="Verdana" w:hAnsi="Verdana" w:cs="Arial"/>
          <w:sz w:val="20"/>
          <w:szCs w:val="20"/>
        </w:rPr>
        <w:t>s</w:t>
      </w:r>
      <w:r w:rsidRPr="00087D2C">
        <w:rPr>
          <w:rFonts w:ascii="Verdana" w:hAnsi="Verdana" w:cs="Arial"/>
          <w:sz w:val="20"/>
          <w:szCs w:val="20"/>
        </w:rPr>
        <w:t xml:space="preserve"> with initiative, energy and effectiveness; </w:t>
      </w:r>
      <w:r w:rsidR="009F2EB6" w:rsidRPr="00087D2C">
        <w:rPr>
          <w:rFonts w:ascii="Verdana" w:hAnsi="Verdana" w:cs="Arial"/>
          <w:sz w:val="20"/>
          <w:szCs w:val="20"/>
        </w:rPr>
        <w:t xml:space="preserve">has </w:t>
      </w:r>
      <w:r w:rsidRPr="00087D2C">
        <w:rPr>
          <w:rFonts w:ascii="Verdana" w:hAnsi="Verdana" w:cs="Arial"/>
          <w:sz w:val="20"/>
          <w:szCs w:val="20"/>
        </w:rPr>
        <w:t>knowledge of medical terminology and CPT/ICD billing codes.</w:t>
      </w:r>
    </w:p>
    <w:p w:rsidR="008F58F6" w:rsidRPr="00087D2C" w:rsidRDefault="008F58F6" w:rsidP="008F58F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8F58F6" w:rsidRPr="00087D2C" w:rsidRDefault="008F58F6" w:rsidP="008F58F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087D2C">
        <w:rPr>
          <w:rFonts w:ascii="Verdana" w:hAnsi="Verdana" w:cs="Arial"/>
          <w:b/>
          <w:bCs/>
          <w:sz w:val="20"/>
          <w:szCs w:val="20"/>
          <w:u w:val="single"/>
        </w:rPr>
        <w:t>Working Conditions and Physical Requirements:</w:t>
      </w:r>
    </w:p>
    <w:p w:rsidR="008F58F6" w:rsidRPr="00087D2C" w:rsidRDefault="009F2EB6" w:rsidP="009F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>Busy outpatient clinic</w:t>
      </w:r>
    </w:p>
    <w:p w:rsidR="008F58F6" w:rsidRPr="00087D2C" w:rsidRDefault="008F58F6" w:rsidP="009F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>Physical requirements for this position include: hea</w:t>
      </w:r>
      <w:r w:rsidR="009F2EB6" w:rsidRPr="00087D2C">
        <w:rPr>
          <w:rFonts w:ascii="Verdana" w:hAnsi="Verdana" w:cs="Arial"/>
          <w:sz w:val="20"/>
          <w:szCs w:val="20"/>
        </w:rPr>
        <w:t>ring, seeing, speaking, feeling</w:t>
      </w:r>
    </w:p>
    <w:p w:rsidR="008F58F6" w:rsidRPr="00087D2C" w:rsidRDefault="008F58F6" w:rsidP="009F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>This position requires sitting for long periods of time and walking and/or standin</w:t>
      </w:r>
      <w:r w:rsidR="009F2EB6" w:rsidRPr="00087D2C">
        <w:rPr>
          <w:rFonts w:ascii="Verdana" w:hAnsi="Verdana" w:cs="Arial"/>
          <w:sz w:val="20"/>
          <w:szCs w:val="20"/>
        </w:rPr>
        <w:t>g is only required occasionally</w:t>
      </w:r>
    </w:p>
    <w:p w:rsidR="008F58F6" w:rsidRPr="00087D2C" w:rsidRDefault="008F58F6" w:rsidP="009F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87D2C">
        <w:rPr>
          <w:rFonts w:ascii="Verdana" w:hAnsi="Verdana" w:cs="Arial"/>
          <w:sz w:val="20"/>
          <w:szCs w:val="20"/>
        </w:rPr>
        <w:t>This position requires exerting up to 20 pounds of force occasionally and/or up to 10 pound of force and/or an insignificant amount in order to lif</w:t>
      </w:r>
      <w:r w:rsidR="009F2EB6" w:rsidRPr="00087D2C">
        <w:rPr>
          <w:rFonts w:ascii="Verdana" w:hAnsi="Verdana" w:cs="Arial"/>
          <w:sz w:val="20"/>
          <w:szCs w:val="20"/>
        </w:rPr>
        <w:t>t, carry, pull, or move objects</w:t>
      </w:r>
    </w:p>
    <w:p w:rsidR="008F58F6" w:rsidRPr="00087D2C" w:rsidRDefault="008F58F6" w:rsidP="008F58F6">
      <w:pPr>
        <w:rPr>
          <w:rFonts w:ascii="Verdana" w:hAnsi="Verdana"/>
          <w:sz w:val="20"/>
          <w:szCs w:val="20"/>
        </w:rPr>
      </w:pPr>
    </w:p>
    <w:sectPr w:rsidR="008F58F6" w:rsidRPr="00087D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35" w:rsidRDefault="00D76935" w:rsidP="00D76935">
      <w:pPr>
        <w:spacing w:after="0" w:line="240" w:lineRule="auto"/>
      </w:pPr>
      <w:r>
        <w:separator/>
      </w:r>
    </w:p>
  </w:endnote>
  <w:endnote w:type="continuationSeparator" w:id="0">
    <w:p w:rsidR="00D76935" w:rsidRDefault="00D76935" w:rsidP="00D7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35" w:rsidRDefault="00D76935" w:rsidP="00D76935">
      <w:pPr>
        <w:spacing w:after="0" w:line="240" w:lineRule="auto"/>
      </w:pPr>
      <w:r>
        <w:separator/>
      </w:r>
    </w:p>
  </w:footnote>
  <w:footnote w:type="continuationSeparator" w:id="0">
    <w:p w:rsidR="00D76935" w:rsidRDefault="00D76935" w:rsidP="00D7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35" w:rsidRPr="00D76935" w:rsidRDefault="00D76935" w:rsidP="00D76935">
    <w:pPr>
      <w:pStyle w:val="Header"/>
      <w:jc w:val="right"/>
      <w:rPr>
        <w:rFonts w:ascii="Verdana" w:hAnsi="Verdana"/>
      </w:rPr>
    </w:pPr>
    <w:r w:rsidRPr="00D76935">
      <w:rPr>
        <w:rFonts w:ascii="Verdana" w:hAnsi="Verdana"/>
      </w:rPr>
      <w:t>Behavioral Health Consultant – Sample A (2015)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7F7"/>
    <w:multiLevelType w:val="hybridMultilevel"/>
    <w:tmpl w:val="C0ECC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04EA"/>
    <w:multiLevelType w:val="hybridMultilevel"/>
    <w:tmpl w:val="7ACAF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A2FE8"/>
    <w:multiLevelType w:val="hybridMultilevel"/>
    <w:tmpl w:val="90024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F6336"/>
    <w:multiLevelType w:val="hybridMultilevel"/>
    <w:tmpl w:val="AE00C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91C15"/>
    <w:multiLevelType w:val="hybridMultilevel"/>
    <w:tmpl w:val="772A0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7786C"/>
    <w:multiLevelType w:val="hybridMultilevel"/>
    <w:tmpl w:val="58287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F6"/>
    <w:rsid w:val="00087D2C"/>
    <w:rsid w:val="00517E3D"/>
    <w:rsid w:val="00787FCD"/>
    <w:rsid w:val="00843583"/>
    <w:rsid w:val="008F58F6"/>
    <w:rsid w:val="009F2EB6"/>
    <w:rsid w:val="00B44C2F"/>
    <w:rsid w:val="00D76935"/>
    <w:rsid w:val="00FA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935"/>
  </w:style>
  <w:style w:type="paragraph" w:styleId="Footer">
    <w:name w:val="footer"/>
    <w:basedOn w:val="Normal"/>
    <w:link w:val="FooterChar"/>
    <w:uiPriority w:val="99"/>
    <w:unhideWhenUsed/>
    <w:rsid w:val="00D7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935"/>
  </w:style>
  <w:style w:type="paragraph" w:styleId="Footer">
    <w:name w:val="footer"/>
    <w:basedOn w:val="Normal"/>
    <w:link w:val="FooterChar"/>
    <w:uiPriority w:val="99"/>
    <w:unhideWhenUsed/>
    <w:rsid w:val="00D7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8</cp:revision>
  <dcterms:created xsi:type="dcterms:W3CDTF">2017-05-05T15:00:00Z</dcterms:created>
  <dcterms:modified xsi:type="dcterms:W3CDTF">2017-09-15T20:34:00Z</dcterms:modified>
</cp:coreProperties>
</file>