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764D" w14:textId="77777777" w:rsidR="009B6C39" w:rsidRPr="00EB546F" w:rsidRDefault="009B6C39" w:rsidP="009B6C39">
      <w:pPr>
        <w:shd w:val="clear" w:color="auto" w:fill="FFFFFF"/>
        <w:spacing w:before="225" w:after="0" w:line="240" w:lineRule="auto"/>
        <w:outlineLvl w:val="1"/>
        <w:rPr>
          <w:rFonts w:ascii="Verdana" w:eastAsia="Times New Roman" w:hAnsi="Verdana" w:cs="Segoe UI"/>
          <w:b/>
          <w:bCs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b/>
          <w:bCs/>
          <w:color w:val="000000"/>
          <w:sz w:val="20"/>
          <w:szCs w:val="20"/>
        </w:rPr>
        <w:t>Licensed Social Worker (LSW)</w:t>
      </w:r>
    </w:p>
    <w:p w14:paraId="521674F1" w14:textId="77777777" w:rsidR="009B6C39" w:rsidRPr="00EB546F" w:rsidRDefault="009B6C39" w:rsidP="009B6C39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  <w:u w:val="single"/>
        </w:rPr>
        <w:t>Position Description</w:t>
      </w:r>
    </w:p>
    <w:p w14:paraId="42910FC7" w14:textId="5AD00156" w:rsidR="009B6C39" w:rsidRPr="00EB546F" w:rsidRDefault="009B6C39" w:rsidP="009B6C39">
      <w:pPr>
        <w:shd w:val="clear" w:color="auto" w:fill="FFFFFF"/>
        <w:spacing w:after="225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The Licensed Social Worker shall have primary responsibility for providing and coordinating all psychosocial programs and assistance to targeted populations of </w:t>
      </w:r>
      <w:r w:rsidR="00EB546F" w:rsidRPr="00EB546F">
        <w:rPr>
          <w:rFonts w:ascii="Verdana" w:eastAsia="Times New Roman" w:hAnsi="Verdana" w:cs="Segoe UI"/>
          <w:color w:val="000000"/>
          <w:sz w:val="20"/>
          <w:szCs w:val="20"/>
        </w:rPr>
        <w:t>Community Health Centers</w:t>
      </w: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.</w:t>
      </w:r>
    </w:p>
    <w:p w14:paraId="5217110B" w14:textId="77777777" w:rsidR="009B6C39" w:rsidRPr="00EB546F" w:rsidRDefault="009B6C39" w:rsidP="009B6C39">
      <w:pPr>
        <w:shd w:val="clear" w:color="auto" w:fill="FFFFFF"/>
        <w:spacing w:after="225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  <w:u w:val="single"/>
        </w:rPr>
        <w:t>Desired Education or Certifications Criteria </w:t>
      </w:r>
    </w:p>
    <w:p w14:paraId="59F5C556" w14:textId="77777777" w:rsidR="009B6C39" w:rsidRPr="00EB546F" w:rsidRDefault="009B6C39" w:rsidP="009B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Bachelor’s Degree in Social Work from an accredited school. </w:t>
      </w:r>
    </w:p>
    <w:p w14:paraId="44A05520" w14:textId="683E7C9C" w:rsidR="009B6C39" w:rsidRPr="00EB546F" w:rsidRDefault="009B6C39" w:rsidP="009B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Current State Social Work Licensure (LSW) required </w:t>
      </w:r>
    </w:p>
    <w:p w14:paraId="55EE8125" w14:textId="77777777" w:rsidR="009B6C39" w:rsidRPr="00EB546F" w:rsidRDefault="009B6C39" w:rsidP="009B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Bilingual Spanish and English required </w:t>
      </w:r>
    </w:p>
    <w:p w14:paraId="39DD3E16" w14:textId="77777777" w:rsidR="009B6C39" w:rsidRPr="00EB546F" w:rsidRDefault="009B6C39" w:rsidP="009B6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Minimum one year work experience in an outpatient behavioral health setting preferred</w:t>
      </w:r>
    </w:p>
    <w:p w14:paraId="77A39D11" w14:textId="77777777" w:rsidR="009B6C39" w:rsidRPr="00EB546F" w:rsidRDefault="009B6C39" w:rsidP="009B6C39">
      <w:pPr>
        <w:shd w:val="clear" w:color="auto" w:fill="FFFFFF"/>
        <w:spacing w:after="225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  <w:u w:val="single"/>
        </w:rPr>
        <w:t>Responsibilities / Functional Job Description</w:t>
      </w:r>
    </w:p>
    <w:p w14:paraId="5ACD9587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Responsible for the assessment, planning, arranging, and implementing of psychosocial programs. </w:t>
      </w:r>
    </w:p>
    <w:p w14:paraId="1BEE3BBB" w14:textId="2441340F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Documents assessment, plan, </w:t>
      </w:r>
      <w:proofErr w:type="gramStart"/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interactions</w:t>
      </w:r>
      <w:proofErr w:type="gramEnd"/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 and interventions according to </w:t>
      </w:r>
      <w:r w:rsidR="00EB546F" w:rsidRPr="00EB546F">
        <w:rPr>
          <w:rFonts w:ascii="Verdana" w:eastAsia="Times New Roman" w:hAnsi="Verdana" w:cs="Segoe UI"/>
          <w:color w:val="000000"/>
          <w:sz w:val="20"/>
          <w:szCs w:val="20"/>
        </w:rPr>
        <w:t>[C</w:t>
      </w: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HC</w:t>
      </w:r>
      <w:r w:rsidR="00EB546F" w:rsidRPr="00EB546F">
        <w:rPr>
          <w:rFonts w:ascii="Verdana" w:eastAsia="Times New Roman" w:hAnsi="Verdana" w:cs="Segoe UI"/>
          <w:color w:val="000000"/>
          <w:sz w:val="20"/>
          <w:szCs w:val="20"/>
        </w:rPr>
        <w:t>]</w:t>
      </w: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 established guidelines and standards </w:t>
      </w:r>
    </w:p>
    <w:p w14:paraId="1D7626B0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Maintains knowledge of community resources in order to provide for patients case management needs </w:t>
      </w:r>
    </w:p>
    <w:p w14:paraId="58B6F8CA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Serves as Behavioral Health community liaison </w:t>
      </w:r>
    </w:p>
    <w:p w14:paraId="7E7348D4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Collaborates with LCSWs, Primary Care Providers, and other members of the patient’s interdisciplinary care team in evaluating patient progress against the care plan; participates in revision/update of plan and/or goals. </w:t>
      </w:r>
    </w:p>
    <w:p w14:paraId="27BDD8FD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Assists Behavioral Health Practice Manager in monitoring behavioral health service delivery related </w:t>
      </w:r>
      <w:proofErr w:type="gramStart"/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to:</w:t>
      </w:r>
      <w:proofErr w:type="gramEnd"/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 insurance prior/re authorization requirements; scheduling initial and confirming follow-up appointments; assisting LCSW with referring patients to other services as needed. </w:t>
      </w:r>
    </w:p>
    <w:p w14:paraId="393A3202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Assists Behavioral Health Practice Manager in sustaining workflow specifically pertaining to Family Practice Residents administering SBIRT (Screening Brief Intervention Referral and Treatment). </w:t>
      </w:r>
    </w:p>
    <w:p w14:paraId="089D573D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Engages with Primary Care Providers in conducting warm-hand offs to inform patients about the integrated treatment model and the benefits of behavioral health services and a referral to a Behavioral Health Provider. </w:t>
      </w:r>
    </w:p>
    <w:p w14:paraId="172870D7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Responsible for compliance with section 330(h) funding requirements for homeless programs </w:t>
      </w:r>
    </w:p>
    <w:p w14:paraId="057DABFF" w14:textId="77777777" w:rsidR="009B6C39" w:rsidRPr="00EB546F" w:rsidRDefault="009B6C39" w:rsidP="009B6C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Miscellaneous duties as assigned</w:t>
      </w:r>
    </w:p>
    <w:p w14:paraId="413BF87B" w14:textId="77777777" w:rsidR="009B6C39" w:rsidRPr="00EB546F" w:rsidRDefault="009B6C39" w:rsidP="009B6C39">
      <w:pPr>
        <w:shd w:val="clear" w:color="auto" w:fill="FFFFFF"/>
        <w:spacing w:after="225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 </w:t>
      </w:r>
      <w:r w:rsidRPr="00EB546F">
        <w:rPr>
          <w:rFonts w:ascii="Verdana" w:eastAsia="Times New Roman" w:hAnsi="Verdana" w:cs="Segoe UI"/>
          <w:color w:val="000000"/>
          <w:sz w:val="20"/>
          <w:szCs w:val="20"/>
          <w:u w:val="single"/>
        </w:rPr>
        <w:t>Desired Knowledge, Skills &amp; Abilities </w:t>
      </w:r>
    </w:p>
    <w:p w14:paraId="34B84BEB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Good oral and written communication skills in English and Spanish </w:t>
      </w:r>
    </w:p>
    <w:p w14:paraId="1D4549EB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Knowledge of general office practices in a medical setting </w:t>
      </w:r>
    </w:p>
    <w:p w14:paraId="06318428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Skill in operating computer databases </w:t>
      </w:r>
    </w:p>
    <w:p w14:paraId="34A7A675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Ability to read, write, and calculate mathematical figures </w:t>
      </w:r>
    </w:p>
    <w:p w14:paraId="1EA9ABA0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Ability to deal with pressure to meet deadlines, to be accurate, and to handle constantly changing situations. </w:t>
      </w:r>
    </w:p>
    <w:p w14:paraId="6E29D9C9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Ability to deal with a variety of people, deal with stressful situations, and handle conflict. </w:t>
      </w:r>
    </w:p>
    <w:p w14:paraId="5694EADB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Ability to effectively utilize the AIDET model of communication </w:t>
      </w:r>
    </w:p>
    <w:p w14:paraId="2A02B0B2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lastRenderedPageBreak/>
        <w:t>Respect and protect confidential data</w:t>
      </w:r>
    </w:p>
    <w:p w14:paraId="44416E09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Relate to employees, patients, and the public to develop and maintain effective patient and work relationships </w:t>
      </w:r>
    </w:p>
    <w:p w14:paraId="1D273327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Utilizes formal channels of communication to report concerns, personal requests, and patient issues </w:t>
      </w:r>
    </w:p>
    <w:p w14:paraId="03E21785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Knowledge of CPT and ICD-10-CM coding </w:t>
      </w:r>
    </w:p>
    <w:p w14:paraId="13ACED36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Skill in identifying and communicating problems to the Clinical Director </w:t>
      </w:r>
    </w:p>
    <w:p w14:paraId="6C14E451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Skill in following behavioral health quality assurance and quality control standards </w:t>
      </w:r>
    </w:p>
    <w:p w14:paraId="7887DE00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Good telephone manners and etiquette </w:t>
      </w:r>
    </w:p>
    <w:p w14:paraId="0F5C9978" w14:textId="77777777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Skill in documenting and maintaining patient care records </w:t>
      </w:r>
    </w:p>
    <w:p w14:paraId="6E78409F" w14:textId="3EFE4E08" w:rsidR="009B6C39" w:rsidRPr="00EB546F" w:rsidRDefault="009B6C39" w:rsidP="009B6C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Knowledge of applicable State Revised Statutes and </w:t>
      </w:r>
      <w:r w:rsidR="00EB546F" w:rsidRPr="00EB546F">
        <w:rPr>
          <w:rFonts w:ascii="Verdana" w:eastAsia="Times New Roman" w:hAnsi="Verdana" w:cs="Segoe UI"/>
          <w:color w:val="000000"/>
          <w:sz w:val="20"/>
          <w:szCs w:val="20"/>
        </w:rPr>
        <w:t>State</w:t>
      </w: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 xml:space="preserve"> Administrative Codes pertaining to Social Workers </w:t>
      </w:r>
    </w:p>
    <w:p w14:paraId="16491472" w14:textId="57550DD1" w:rsidR="001A653A" w:rsidRPr="00EB546F" w:rsidRDefault="009B6C39" w:rsidP="00EB5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EB546F">
        <w:rPr>
          <w:rFonts w:ascii="Verdana" w:eastAsia="Times New Roman" w:hAnsi="Verdana" w:cs="Segoe UI"/>
          <w:color w:val="000000"/>
          <w:sz w:val="20"/>
          <w:szCs w:val="20"/>
        </w:rPr>
        <w:t>Demonstrates ability in leadership and ability to exercise sound independent judgment in appraising situations and making decision</w:t>
      </w:r>
      <w:r w:rsidR="00EB546F" w:rsidRPr="00EB546F">
        <w:rPr>
          <w:rFonts w:ascii="Verdana" w:eastAsia="Times New Roman" w:hAnsi="Verdana" w:cs="Segoe UI"/>
          <w:color w:val="000000"/>
          <w:sz w:val="20"/>
          <w:szCs w:val="20"/>
        </w:rPr>
        <w:t>s</w:t>
      </w:r>
    </w:p>
    <w:sectPr w:rsidR="001A653A" w:rsidRPr="00EB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97E"/>
    <w:multiLevelType w:val="multilevel"/>
    <w:tmpl w:val="398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401AB"/>
    <w:multiLevelType w:val="multilevel"/>
    <w:tmpl w:val="4D72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44F38"/>
    <w:multiLevelType w:val="multilevel"/>
    <w:tmpl w:val="A8E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412330">
    <w:abstractNumId w:val="2"/>
  </w:num>
  <w:num w:numId="2" w16cid:durableId="1831478301">
    <w:abstractNumId w:val="0"/>
  </w:num>
  <w:num w:numId="3" w16cid:durableId="67830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39"/>
    <w:rsid w:val="001A653A"/>
    <w:rsid w:val="009B6C39"/>
    <w:rsid w:val="00BD770B"/>
    <w:rsid w:val="00E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3027"/>
  <w15:chartTrackingRefBased/>
  <w15:docId w15:val="{12BEC86A-6A4C-49ED-A529-486EE70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C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ob-description-worker-catergory">
    <w:name w:val="job-description-worker-catergory"/>
    <w:basedOn w:val="DefaultParagraphFont"/>
    <w:rsid w:val="009B6C39"/>
  </w:style>
  <w:style w:type="character" w:customStyle="1" w:styleId="vdl-buttoncontainer">
    <w:name w:val="vdl-button__container"/>
    <w:basedOn w:val="DefaultParagraphFont"/>
    <w:rsid w:val="009B6C39"/>
  </w:style>
  <w:style w:type="character" w:customStyle="1" w:styleId="job-description-post-date">
    <w:name w:val="job-description-post-date"/>
    <w:basedOn w:val="DefaultParagraphFont"/>
    <w:rsid w:val="009B6C39"/>
  </w:style>
  <w:style w:type="character" w:customStyle="1" w:styleId="job-description-requisition">
    <w:name w:val="job-description-requisition"/>
    <w:basedOn w:val="DefaultParagraphFont"/>
    <w:rsid w:val="009B6C39"/>
  </w:style>
  <w:style w:type="character" w:customStyle="1" w:styleId="ae-compliance-indent">
    <w:name w:val="ae-compliance-indent"/>
    <w:basedOn w:val="DefaultParagraphFont"/>
    <w:rsid w:val="009B6C39"/>
  </w:style>
  <w:style w:type="paragraph" w:styleId="NormalWeb">
    <w:name w:val="Normal (Web)"/>
    <w:basedOn w:val="Normal"/>
    <w:uiPriority w:val="99"/>
    <w:semiHidden/>
    <w:unhideWhenUsed/>
    <w:rsid w:val="009B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C39"/>
    <w:rPr>
      <w:b/>
      <w:bCs/>
    </w:rPr>
  </w:style>
  <w:style w:type="character" w:styleId="Emphasis">
    <w:name w:val="Emphasis"/>
    <w:basedOn w:val="DefaultParagraphFont"/>
    <w:uiPriority w:val="20"/>
    <w:qFormat/>
    <w:rsid w:val="009B6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9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6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Krizmanich</dc:creator>
  <cp:keywords/>
  <dc:description/>
  <cp:lastModifiedBy>Emily Krizmanich</cp:lastModifiedBy>
  <cp:revision>3</cp:revision>
  <dcterms:created xsi:type="dcterms:W3CDTF">2022-07-22T17:47:00Z</dcterms:created>
  <dcterms:modified xsi:type="dcterms:W3CDTF">2022-07-22T17:51:00Z</dcterms:modified>
</cp:coreProperties>
</file>