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EDF39" w14:textId="4CB99873" w:rsidR="00DE05EF" w:rsidRPr="000F1DFB" w:rsidRDefault="000F1DFB" w:rsidP="000F1DFB">
      <w:pPr>
        <w:pStyle w:val="BodyText"/>
        <w:spacing w:before="11"/>
        <w:ind w:left="0" w:firstLine="107"/>
        <w:rPr>
          <w:rFonts w:ascii="Verdana" w:hAnsi="Verdana"/>
          <w:sz w:val="20"/>
          <w:szCs w:val="20"/>
        </w:rPr>
      </w:pPr>
      <w:r w:rsidRPr="000F1DFB">
        <w:rPr>
          <w:rFonts w:ascii="Verdana" w:hAnsi="Verdana"/>
          <w:b/>
          <w:bCs/>
          <w:sz w:val="20"/>
          <w:szCs w:val="20"/>
        </w:rPr>
        <w:t>Position Title:</w:t>
      </w:r>
      <w:r w:rsidRPr="000F1DFB">
        <w:rPr>
          <w:rFonts w:ascii="Verdana" w:hAnsi="Verdana"/>
          <w:sz w:val="20"/>
          <w:szCs w:val="20"/>
        </w:rPr>
        <w:t xml:space="preserve"> Operations Director</w:t>
      </w:r>
    </w:p>
    <w:p w14:paraId="071A4394" w14:textId="77777777" w:rsidR="000F1DFB" w:rsidRPr="000F1DFB" w:rsidRDefault="000F1DFB">
      <w:pPr>
        <w:pStyle w:val="BodyText"/>
        <w:spacing w:before="11"/>
        <w:ind w:left="0" w:firstLine="0"/>
        <w:rPr>
          <w:rFonts w:ascii="Verdana" w:hAnsi="Verdana"/>
          <w:sz w:val="20"/>
          <w:szCs w:val="20"/>
        </w:rPr>
      </w:pPr>
    </w:p>
    <w:p w14:paraId="51466D04" w14:textId="0AAE67FB" w:rsidR="00DE05EF" w:rsidRPr="000F1DFB" w:rsidRDefault="000F1DFB">
      <w:pPr>
        <w:pStyle w:val="BodyText"/>
        <w:spacing w:before="1"/>
        <w:ind w:left="107" w:right="158" w:firstLine="0"/>
        <w:rPr>
          <w:rFonts w:ascii="Verdana" w:hAnsi="Verdana"/>
          <w:sz w:val="20"/>
          <w:szCs w:val="20"/>
        </w:rPr>
      </w:pPr>
      <w:r w:rsidRPr="000F1DFB">
        <w:rPr>
          <w:rFonts w:ascii="Verdana" w:hAnsi="Verdana"/>
          <w:b/>
          <w:sz w:val="20"/>
          <w:szCs w:val="20"/>
        </w:rPr>
        <w:t xml:space="preserve">JOB SUMMARY: </w:t>
      </w:r>
      <w:r w:rsidRPr="000F1DFB">
        <w:rPr>
          <w:rFonts w:ascii="Verdana" w:hAnsi="Verdana"/>
          <w:sz w:val="20"/>
          <w:szCs w:val="20"/>
        </w:rPr>
        <w:t>The Operations Director directs, organizes, develops, and evaluates all service delivery activities and daily clinical operations of [CHC]</w:t>
      </w:r>
      <w:r w:rsidRPr="000F1DFB">
        <w:rPr>
          <w:rFonts w:ascii="Verdana" w:hAnsi="Verdana"/>
          <w:sz w:val="20"/>
          <w:szCs w:val="20"/>
        </w:rPr>
        <w:t>. The Operations Director is responsible for developing, implementing, and overseeing the organization’s operational systems, processes, workflows, policies, and procedures. This is a leadership position that is responsible for establishing an</w:t>
      </w:r>
      <w:r w:rsidRPr="000F1DFB">
        <w:rPr>
          <w:rFonts w:ascii="Verdana" w:hAnsi="Verdana"/>
          <w:sz w:val="20"/>
          <w:szCs w:val="20"/>
        </w:rPr>
        <w:t>d supervising patient care, supply procurement, building maintenance, enhancing patient financial services, billing and coding, front desk effectiveness, and vendor relationships. The Operations Director is hands-on and leads by example to motivate staff a</w:t>
      </w:r>
      <w:r w:rsidRPr="000F1DFB">
        <w:rPr>
          <w:rFonts w:ascii="Verdana" w:hAnsi="Verdana"/>
          <w:sz w:val="20"/>
          <w:szCs w:val="20"/>
        </w:rPr>
        <w:t>nd deliver measurable, accountable, cost-effective results that further the mission of the organization.</w:t>
      </w:r>
    </w:p>
    <w:p w14:paraId="15D10E18" w14:textId="77777777" w:rsidR="00DE05EF" w:rsidRPr="000F1DFB" w:rsidRDefault="00DE05EF">
      <w:pPr>
        <w:pStyle w:val="BodyText"/>
        <w:spacing w:before="4"/>
        <w:ind w:left="0" w:firstLine="0"/>
        <w:rPr>
          <w:rFonts w:ascii="Verdana" w:hAnsi="Verdana"/>
          <w:sz w:val="20"/>
          <w:szCs w:val="20"/>
        </w:rPr>
      </w:pPr>
    </w:p>
    <w:p w14:paraId="101667D1" w14:textId="77777777" w:rsidR="00DE05EF" w:rsidRPr="000F1DFB" w:rsidRDefault="000F1DFB">
      <w:pPr>
        <w:pStyle w:val="Heading1"/>
        <w:ind w:left="108"/>
        <w:rPr>
          <w:rFonts w:ascii="Verdana" w:hAnsi="Verdana"/>
          <w:sz w:val="20"/>
          <w:szCs w:val="20"/>
        </w:rPr>
      </w:pPr>
      <w:r w:rsidRPr="000F1DFB">
        <w:rPr>
          <w:rFonts w:ascii="Verdana" w:hAnsi="Verdana"/>
          <w:sz w:val="20"/>
          <w:szCs w:val="20"/>
        </w:rPr>
        <w:t>ESSENTIAL DUTIES &amp; RESPONSIBILITIES:</w:t>
      </w:r>
    </w:p>
    <w:p w14:paraId="46998023" w14:textId="77777777" w:rsidR="00DE05EF" w:rsidRPr="000F1DFB" w:rsidRDefault="000F1DFB" w:rsidP="000F1DFB">
      <w:pPr>
        <w:pStyle w:val="ListParagraph"/>
        <w:numPr>
          <w:ilvl w:val="0"/>
          <w:numId w:val="8"/>
        </w:numPr>
        <w:tabs>
          <w:tab w:val="left" w:pos="827"/>
          <w:tab w:val="left" w:pos="829"/>
        </w:tabs>
        <w:spacing w:before="1"/>
        <w:ind w:right="548"/>
        <w:rPr>
          <w:rFonts w:ascii="Verdana" w:hAnsi="Verdana"/>
          <w:sz w:val="20"/>
          <w:szCs w:val="20"/>
        </w:rPr>
      </w:pPr>
      <w:r w:rsidRPr="000F1DFB">
        <w:rPr>
          <w:rFonts w:ascii="Verdana" w:hAnsi="Verdana"/>
          <w:sz w:val="20"/>
          <w:szCs w:val="20"/>
        </w:rPr>
        <w:t>Cultivate a strong culture of service excellence and teamwork. Provide a strong day-to-day leadership presence an</w:t>
      </w:r>
      <w:r w:rsidRPr="000F1DFB">
        <w:rPr>
          <w:rFonts w:ascii="Verdana" w:hAnsi="Verdana"/>
          <w:sz w:val="20"/>
          <w:szCs w:val="20"/>
        </w:rPr>
        <w:t>d encourage an “open-door” policy among all</w:t>
      </w:r>
      <w:r w:rsidRPr="000F1DFB">
        <w:rPr>
          <w:rFonts w:ascii="Verdana" w:hAnsi="Verdana"/>
          <w:spacing w:val="-9"/>
          <w:sz w:val="20"/>
          <w:szCs w:val="20"/>
        </w:rPr>
        <w:t xml:space="preserve"> </w:t>
      </w:r>
      <w:r w:rsidRPr="000F1DFB">
        <w:rPr>
          <w:rFonts w:ascii="Verdana" w:hAnsi="Verdana"/>
          <w:sz w:val="20"/>
          <w:szCs w:val="20"/>
        </w:rPr>
        <w:t>staff.</w:t>
      </w:r>
    </w:p>
    <w:p w14:paraId="09D595EF" w14:textId="77777777" w:rsidR="00DE05EF" w:rsidRPr="000F1DFB" w:rsidRDefault="000F1DFB" w:rsidP="000F1DFB">
      <w:pPr>
        <w:pStyle w:val="ListParagraph"/>
        <w:numPr>
          <w:ilvl w:val="0"/>
          <w:numId w:val="8"/>
        </w:numPr>
        <w:tabs>
          <w:tab w:val="left" w:pos="827"/>
          <w:tab w:val="left" w:pos="828"/>
        </w:tabs>
        <w:ind w:right="706"/>
        <w:rPr>
          <w:rFonts w:ascii="Verdana" w:hAnsi="Verdana"/>
          <w:sz w:val="20"/>
          <w:szCs w:val="20"/>
        </w:rPr>
      </w:pPr>
      <w:r w:rsidRPr="000F1DFB">
        <w:rPr>
          <w:rFonts w:ascii="Verdana" w:hAnsi="Verdana"/>
          <w:sz w:val="20"/>
          <w:szCs w:val="20"/>
        </w:rPr>
        <w:t>Assess</w:t>
      </w:r>
      <w:r w:rsidRPr="000F1DFB">
        <w:rPr>
          <w:rFonts w:ascii="Verdana" w:hAnsi="Verdana"/>
          <w:spacing w:val="-3"/>
          <w:sz w:val="20"/>
          <w:szCs w:val="20"/>
        </w:rPr>
        <w:t xml:space="preserve"> </w:t>
      </w:r>
      <w:r w:rsidRPr="000F1DFB">
        <w:rPr>
          <w:rFonts w:ascii="Verdana" w:hAnsi="Verdana"/>
          <w:sz w:val="20"/>
          <w:szCs w:val="20"/>
        </w:rPr>
        <w:t>clinic</w:t>
      </w:r>
      <w:r w:rsidRPr="000F1DFB">
        <w:rPr>
          <w:rFonts w:ascii="Verdana" w:hAnsi="Verdana"/>
          <w:spacing w:val="-3"/>
          <w:sz w:val="20"/>
          <w:szCs w:val="20"/>
        </w:rPr>
        <w:t xml:space="preserve"> </w:t>
      </w:r>
      <w:r w:rsidRPr="000F1DFB">
        <w:rPr>
          <w:rFonts w:ascii="Verdana" w:hAnsi="Verdana"/>
          <w:sz w:val="20"/>
          <w:szCs w:val="20"/>
        </w:rPr>
        <w:t>roles</w:t>
      </w:r>
      <w:r w:rsidRPr="000F1DFB">
        <w:rPr>
          <w:rFonts w:ascii="Verdana" w:hAnsi="Verdana"/>
          <w:spacing w:val="-3"/>
          <w:sz w:val="20"/>
          <w:szCs w:val="20"/>
        </w:rPr>
        <w:t xml:space="preserve"> </w:t>
      </w:r>
      <w:r w:rsidRPr="000F1DFB">
        <w:rPr>
          <w:rFonts w:ascii="Verdana" w:hAnsi="Verdana"/>
          <w:sz w:val="20"/>
          <w:szCs w:val="20"/>
        </w:rPr>
        <w:t>to</w:t>
      </w:r>
      <w:r w:rsidRPr="000F1DFB">
        <w:rPr>
          <w:rFonts w:ascii="Verdana" w:hAnsi="Verdana"/>
          <w:spacing w:val="-3"/>
          <w:sz w:val="20"/>
          <w:szCs w:val="20"/>
        </w:rPr>
        <w:t xml:space="preserve"> </w:t>
      </w:r>
      <w:r w:rsidRPr="000F1DFB">
        <w:rPr>
          <w:rFonts w:ascii="Verdana" w:hAnsi="Verdana"/>
          <w:sz w:val="20"/>
          <w:szCs w:val="20"/>
        </w:rPr>
        <w:t>ensure</w:t>
      </w:r>
      <w:r w:rsidRPr="000F1DFB">
        <w:rPr>
          <w:rFonts w:ascii="Verdana" w:hAnsi="Verdana"/>
          <w:spacing w:val="-3"/>
          <w:sz w:val="20"/>
          <w:szCs w:val="20"/>
        </w:rPr>
        <w:t xml:space="preserve"> </w:t>
      </w:r>
      <w:r w:rsidRPr="000F1DFB">
        <w:rPr>
          <w:rFonts w:ascii="Verdana" w:hAnsi="Verdana"/>
          <w:sz w:val="20"/>
          <w:szCs w:val="20"/>
        </w:rPr>
        <w:t>team</w:t>
      </w:r>
      <w:r w:rsidRPr="000F1DFB">
        <w:rPr>
          <w:rFonts w:ascii="Verdana" w:hAnsi="Verdana"/>
          <w:spacing w:val="-4"/>
          <w:sz w:val="20"/>
          <w:szCs w:val="20"/>
        </w:rPr>
        <w:t xml:space="preserve"> </w:t>
      </w:r>
      <w:r w:rsidRPr="000F1DFB">
        <w:rPr>
          <w:rFonts w:ascii="Verdana" w:hAnsi="Verdana"/>
          <w:sz w:val="20"/>
          <w:szCs w:val="20"/>
        </w:rPr>
        <w:t>is</w:t>
      </w:r>
      <w:r w:rsidRPr="000F1DFB">
        <w:rPr>
          <w:rFonts w:ascii="Verdana" w:hAnsi="Verdana"/>
          <w:spacing w:val="-4"/>
          <w:sz w:val="20"/>
          <w:szCs w:val="20"/>
        </w:rPr>
        <w:t xml:space="preserve"> </w:t>
      </w:r>
      <w:r w:rsidRPr="000F1DFB">
        <w:rPr>
          <w:rFonts w:ascii="Verdana" w:hAnsi="Verdana"/>
          <w:sz w:val="20"/>
          <w:szCs w:val="20"/>
        </w:rPr>
        <w:t>working</w:t>
      </w:r>
      <w:r w:rsidRPr="000F1DFB">
        <w:rPr>
          <w:rFonts w:ascii="Verdana" w:hAnsi="Verdana"/>
          <w:spacing w:val="-3"/>
          <w:sz w:val="20"/>
          <w:szCs w:val="20"/>
        </w:rPr>
        <w:t xml:space="preserve"> </w:t>
      </w:r>
      <w:r w:rsidRPr="000F1DFB">
        <w:rPr>
          <w:rFonts w:ascii="Verdana" w:hAnsi="Verdana"/>
          <w:sz w:val="20"/>
          <w:szCs w:val="20"/>
        </w:rPr>
        <w:t>to</w:t>
      </w:r>
      <w:r w:rsidRPr="000F1DFB">
        <w:rPr>
          <w:rFonts w:ascii="Verdana" w:hAnsi="Verdana"/>
          <w:spacing w:val="-3"/>
          <w:sz w:val="20"/>
          <w:szCs w:val="20"/>
        </w:rPr>
        <w:t xml:space="preserve"> </w:t>
      </w:r>
      <w:r w:rsidRPr="000F1DFB">
        <w:rPr>
          <w:rFonts w:ascii="Verdana" w:hAnsi="Verdana"/>
          <w:sz w:val="20"/>
          <w:szCs w:val="20"/>
        </w:rPr>
        <w:t>its</w:t>
      </w:r>
      <w:r w:rsidRPr="000F1DFB">
        <w:rPr>
          <w:rFonts w:ascii="Verdana" w:hAnsi="Verdana"/>
          <w:spacing w:val="-2"/>
          <w:sz w:val="20"/>
          <w:szCs w:val="20"/>
        </w:rPr>
        <w:t xml:space="preserve"> </w:t>
      </w:r>
      <w:r w:rsidRPr="000F1DFB">
        <w:rPr>
          <w:rFonts w:ascii="Verdana" w:hAnsi="Verdana"/>
          <w:sz w:val="20"/>
          <w:szCs w:val="20"/>
        </w:rPr>
        <w:t>full</w:t>
      </w:r>
      <w:r w:rsidRPr="000F1DFB">
        <w:rPr>
          <w:rFonts w:ascii="Verdana" w:hAnsi="Verdana"/>
          <w:spacing w:val="-2"/>
          <w:sz w:val="20"/>
          <w:szCs w:val="20"/>
        </w:rPr>
        <w:t xml:space="preserve"> </w:t>
      </w:r>
      <w:r w:rsidRPr="000F1DFB">
        <w:rPr>
          <w:rFonts w:ascii="Verdana" w:hAnsi="Verdana"/>
          <w:sz w:val="20"/>
          <w:szCs w:val="20"/>
        </w:rPr>
        <w:t>scope.</w:t>
      </w:r>
      <w:r w:rsidRPr="000F1DFB">
        <w:rPr>
          <w:rFonts w:ascii="Verdana" w:hAnsi="Verdana"/>
          <w:spacing w:val="-3"/>
          <w:sz w:val="20"/>
          <w:szCs w:val="20"/>
        </w:rPr>
        <w:t xml:space="preserve"> </w:t>
      </w:r>
      <w:r w:rsidRPr="000F1DFB">
        <w:rPr>
          <w:rFonts w:ascii="Verdana" w:hAnsi="Verdana"/>
          <w:sz w:val="20"/>
          <w:szCs w:val="20"/>
        </w:rPr>
        <w:t>Provide</w:t>
      </w:r>
      <w:r w:rsidRPr="000F1DFB">
        <w:rPr>
          <w:rFonts w:ascii="Verdana" w:hAnsi="Verdana"/>
          <w:spacing w:val="-4"/>
          <w:sz w:val="20"/>
          <w:szCs w:val="20"/>
        </w:rPr>
        <w:t xml:space="preserve"> </w:t>
      </w:r>
      <w:r w:rsidRPr="000F1DFB">
        <w:rPr>
          <w:rFonts w:ascii="Verdana" w:hAnsi="Verdana"/>
          <w:sz w:val="20"/>
          <w:szCs w:val="20"/>
        </w:rPr>
        <w:t>role</w:t>
      </w:r>
      <w:r w:rsidRPr="000F1DFB">
        <w:rPr>
          <w:rFonts w:ascii="Verdana" w:hAnsi="Verdana"/>
          <w:spacing w:val="-3"/>
          <w:sz w:val="20"/>
          <w:szCs w:val="20"/>
        </w:rPr>
        <w:t xml:space="preserve"> </w:t>
      </w:r>
      <w:r w:rsidRPr="000F1DFB">
        <w:rPr>
          <w:rFonts w:ascii="Verdana" w:hAnsi="Verdana"/>
          <w:sz w:val="20"/>
          <w:szCs w:val="20"/>
        </w:rPr>
        <w:t>clarity</w:t>
      </w:r>
      <w:r w:rsidRPr="000F1DFB">
        <w:rPr>
          <w:rFonts w:ascii="Verdana" w:hAnsi="Verdana"/>
          <w:spacing w:val="-3"/>
          <w:sz w:val="20"/>
          <w:szCs w:val="20"/>
        </w:rPr>
        <w:t xml:space="preserve"> </w:t>
      </w:r>
      <w:r w:rsidRPr="000F1DFB">
        <w:rPr>
          <w:rFonts w:ascii="Verdana" w:hAnsi="Verdana"/>
          <w:sz w:val="20"/>
          <w:szCs w:val="20"/>
        </w:rPr>
        <w:t>and</w:t>
      </w:r>
      <w:r w:rsidRPr="000F1DFB">
        <w:rPr>
          <w:rFonts w:ascii="Verdana" w:hAnsi="Verdana"/>
          <w:spacing w:val="-2"/>
          <w:sz w:val="20"/>
          <w:szCs w:val="20"/>
        </w:rPr>
        <w:t xml:space="preserve"> </w:t>
      </w:r>
      <w:r w:rsidRPr="000F1DFB">
        <w:rPr>
          <w:rFonts w:ascii="Verdana" w:hAnsi="Verdana"/>
          <w:sz w:val="20"/>
          <w:szCs w:val="20"/>
        </w:rPr>
        <w:t>develop</w:t>
      </w:r>
      <w:r w:rsidRPr="000F1DFB">
        <w:rPr>
          <w:rFonts w:ascii="Verdana" w:hAnsi="Verdana"/>
          <w:spacing w:val="-3"/>
          <w:sz w:val="20"/>
          <w:szCs w:val="20"/>
        </w:rPr>
        <w:t xml:space="preserve"> </w:t>
      </w:r>
      <w:r w:rsidRPr="000F1DFB">
        <w:rPr>
          <w:rFonts w:ascii="Verdana" w:hAnsi="Verdana"/>
          <w:sz w:val="20"/>
          <w:szCs w:val="20"/>
        </w:rPr>
        <w:t>career pathways in partnership with Human Resources.</w:t>
      </w:r>
    </w:p>
    <w:p w14:paraId="61E5B5C8" w14:textId="77777777" w:rsidR="00DE05EF" w:rsidRPr="000F1DFB" w:rsidRDefault="000F1DFB" w:rsidP="000F1DFB">
      <w:pPr>
        <w:pStyle w:val="ListParagraph"/>
        <w:numPr>
          <w:ilvl w:val="0"/>
          <w:numId w:val="8"/>
        </w:numPr>
        <w:tabs>
          <w:tab w:val="left" w:pos="827"/>
          <w:tab w:val="left" w:pos="828"/>
        </w:tabs>
        <w:rPr>
          <w:rFonts w:ascii="Verdana" w:hAnsi="Verdana"/>
          <w:sz w:val="20"/>
          <w:szCs w:val="20"/>
        </w:rPr>
      </w:pPr>
      <w:r w:rsidRPr="000F1DFB">
        <w:rPr>
          <w:rFonts w:ascii="Verdana" w:hAnsi="Verdana"/>
          <w:sz w:val="20"/>
          <w:szCs w:val="20"/>
        </w:rPr>
        <w:t>Organize provider services and schedules at two clinic</w:t>
      </w:r>
      <w:r w:rsidRPr="000F1DFB">
        <w:rPr>
          <w:rFonts w:ascii="Verdana" w:hAnsi="Verdana"/>
          <w:spacing w:val="-5"/>
          <w:sz w:val="20"/>
          <w:szCs w:val="20"/>
        </w:rPr>
        <w:t xml:space="preserve"> </w:t>
      </w:r>
      <w:r w:rsidRPr="000F1DFB">
        <w:rPr>
          <w:rFonts w:ascii="Verdana" w:hAnsi="Verdana"/>
          <w:sz w:val="20"/>
          <w:szCs w:val="20"/>
        </w:rPr>
        <w:t>locations.</w:t>
      </w:r>
    </w:p>
    <w:p w14:paraId="447BB031" w14:textId="77777777" w:rsidR="00DE05EF" w:rsidRPr="000F1DFB" w:rsidRDefault="000F1DFB" w:rsidP="000F1DFB">
      <w:pPr>
        <w:pStyle w:val="ListParagraph"/>
        <w:numPr>
          <w:ilvl w:val="0"/>
          <w:numId w:val="8"/>
        </w:numPr>
        <w:tabs>
          <w:tab w:val="left" w:pos="827"/>
          <w:tab w:val="left" w:pos="828"/>
        </w:tabs>
        <w:rPr>
          <w:rFonts w:ascii="Verdana" w:hAnsi="Verdana"/>
          <w:sz w:val="20"/>
          <w:szCs w:val="20"/>
        </w:rPr>
      </w:pPr>
      <w:r w:rsidRPr="000F1DFB">
        <w:rPr>
          <w:rFonts w:ascii="Verdana" w:hAnsi="Verdana"/>
          <w:sz w:val="20"/>
          <w:szCs w:val="20"/>
        </w:rPr>
        <w:t>Provide direction for standardization of processes and outcomes across service</w:t>
      </w:r>
      <w:r w:rsidRPr="000F1DFB">
        <w:rPr>
          <w:rFonts w:ascii="Verdana" w:hAnsi="Verdana"/>
          <w:spacing w:val="-16"/>
          <w:sz w:val="20"/>
          <w:szCs w:val="20"/>
        </w:rPr>
        <w:t xml:space="preserve"> </w:t>
      </w:r>
      <w:r w:rsidRPr="000F1DFB">
        <w:rPr>
          <w:rFonts w:ascii="Verdana" w:hAnsi="Verdana"/>
          <w:sz w:val="20"/>
          <w:szCs w:val="20"/>
        </w:rPr>
        <w:t>lines.</w:t>
      </w:r>
    </w:p>
    <w:p w14:paraId="58232F47" w14:textId="77777777" w:rsidR="00DE05EF" w:rsidRPr="000F1DFB" w:rsidRDefault="000F1DFB" w:rsidP="000F1DFB">
      <w:pPr>
        <w:pStyle w:val="ListParagraph"/>
        <w:numPr>
          <w:ilvl w:val="0"/>
          <w:numId w:val="8"/>
        </w:numPr>
        <w:tabs>
          <w:tab w:val="left" w:pos="827"/>
          <w:tab w:val="left" w:pos="828"/>
        </w:tabs>
        <w:spacing w:before="1"/>
        <w:rPr>
          <w:rFonts w:ascii="Verdana" w:hAnsi="Verdana"/>
          <w:sz w:val="20"/>
          <w:szCs w:val="20"/>
        </w:rPr>
      </w:pPr>
      <w:r w:rsidRPr="000F1DFB">
        <w:rPr>
          <w:rFonts w:ascii="Verdana" w:hAnsi="Verdana"/>
          <w:sz w:val="20"/>
          <w:szCs w:val="20"/>
        </w:rPr>
        <w:t>Work with leadership in developing or changing support</w:t>
      </w:r>
      <w:r w:rsidRPr="000F1DFB">
        <w:rPr>
          <w:rFonts w:ascii="Verdana" w:hAnsi="Verdana"/>
          <w:spacing w:val="-8"/>
          <w:sz w:val="20"/>
          <w:szCs w:val="20"/>
        </w:rPr>
        <w:t xml:space="preserve"> </w:t>
      </w:r>
      <w:r w:rsidRPr="000F1DFB">
        <w:rPr>
          <w:rFonts w:ascii="Verdana" w:hAnsi="Verdana"/>
          <w:sz w:val="20"/>
          <w:szCs w:val="20"/>
        </w:rPr>
        <w:t>services.</w:t>
      </w:r>
    </w:p>
    <w:p w14:paraId="58D98AB6" w14:textId="77777777" w:rsidR="00DE05EF" w:rsidRPr="000F1DFB" w:rsidRDefault="000F1DFB" w:rsidP="000F1DFB">
      <w:pPr>
        <w:pStyle w:val="ListParagraph"/>
        <w:numPr>
          <w:ilvl w:val="0"/>
          <w:numId w:val="8"/>
        </w:numPr>
        <w:tabs>
          <w:tab w:val="left" w:pos="827"/>
          <w:tab w:val="left" w:pos="828"/>
        </w:tabs>
        <w:rPr>
          <w:rFonts w:ascii="Verdana" w:hAnsi="Verdana"/>
          <w:sz w:val="20"/>
          <w:szCs w:val="20"/>
        </w:rPr>
      </w:pPr>
      <w:r w:rsidRPr="000F1DFB">
        <w:rPr>
          <w:rFonts w:ascii="Verdana" w:hAnsi="Verdana"/>
          <w:sz w:val="20"/>
          <w:szCs w:val="20"/>
        </w:rPr>
        <w:t>Encourage staff to speak up and report incidents in a timely</w:t>
      </w:r>
      <w:r w:rsidRPr="000F1DFB">
        <w:rPr>
          <w:rFonts w:ascii="Verdana" w:hAnsi="Verdana"/>
          <w:spacing w:val="-8"/>
          <w:sz w:val="20"/>
          <w:szCs w:val="20"/>
        </w:rPr>
        <w:t xml:space="preserve"> </w:t>
      </w:r>
      <w:r w:rsidRPr="000F1DFB">
        <w:rPr>
          <w:rFonts w:ascii="Verdana" w:hAnsi="Verdana"/>
          <w:sz w:val="20"/>
          <w:szCs w:val="20"/>
        </w:rPr>
        <w:t>fashion.</w:t>
      </w:r>
    </w:p>
    <w:p w14:paraId="2CAB52BE" w14:textId="77777777" w:rsidR="00DE05EF" w:rsidRPr="000F1DFB" w:rsidRDefault="000F1DFB" w:rsidP="000F1DFB">
      <w:pPr>
        <w:pStyle w:val="ListParagraph"/>
        <w:numPr>
          <w:ilvl w:val="0"/>
          <w:numId w:val="8"/>
        </w:numPr>
        <w:tabs>
          <w:tab w:val="left" w:pos="827"/>
          <w:tab w:val="left" w:pos="828"/>
        </w:tabs>
        <w:rPr>
          <w:rFonts w:ascii="Verdana" w:hAnsi="Verdana"/>
          <w:sz w:val="20"/>
          <w:szCs w:val="20"/>
        </w:rPr>
      </w:pPr>
      <w:r w:rsidRPr="000F1DFB">
        <w:rPr>
          <w:rFonts w:ascii="Verdana" w:hAnsi="Verdana"/>
          <w:sz w:val="20"/>
          <w:szCs w:val="20"/>
        </w:rPr>
        <w:t>Support Chief Health Officer as the Chief Risk Officer in identifying and mitigating</w:t>
      </w:r>
      <w:r w:rsidRPr="000F1DFB">
        <w:rPr>
          <w:rFonts w:ascii="Verdana" w:hAnsi="Verdana"/>
          <w:spacing w:val="-15"/>
          <w:sz w:val="20"/>
          <w:szCs w:val="20"/>
        </w:rPr>
        <w:t xml:space="preserve"> </w:t>
      </w:r>
      <w:r w:rsidRPr="000F1DFB">
        <w:rPr>
          <w:rFonts w:ascii="Verdana" w:hAnsi="Verdana"/>
          <w:sz w:val="20"/>
          <w:szCs w:val="20"/>
        </w:rPr>
        <w:t>risks.</w:t>
      </w:r>
    </w:p>
    <w:p w14:paraId="439208B5" w14:textId="77777777" w:rsidR="00DE05EF" w:rsidRPr="000F1DFB" w:rsidRDefault="000F1DFB" w:rsidP="000F1DFB">
      <w:pPr>
        <w:pStyle w:val="ListParagraph"/>
        <w:numPr>
          <w:ilvl w:val="0"/>
          <w:numId w:val="8"/>
        </w:numPr>
        <w:tabs>
          <w:tab w:val="left" w:pos="827"/>
          <w:tab w:val="left" w:pos="828"/>
        </w:tabs>
        <w:ind w:right="379"/>
        <w:rPr>
          <w:rFonts w:ascii="Verdana" w:hAnsi="Verdana"/>
          <w:sz w:val="20"/>
          <w:szCs w:val="20"/>
        </w:rPr>
      </w:pPr>
      <w:r w:rsidRPr="000F1DFB">
        <w:rPr>
          <w:rFonts w:ascii="Verdana" w:hAnsi="Verdana"/>
          <w:sz w:val="20"/>
          <w:szCs w:val="20"/>
        </w:rPr>
        <w:t>Develop, implement, and evalu</w:t>
      </w:r>
      <w:r w:rsidRPr="000F1DFB">
        <w:rPr>
          <w:rFonts w:ascii="Verdana" w:hAnsi="Verdana"/>
          <w:sz w:val="20"/>
          <w:szCs w:val="20"/>
        </w:rPr>
        <w:t>ate policies and procedures by standardizing services that assure quality and safety for both patients and</w:t>
      </w:r>
      <w:r w:rsidRPr="000F1DFB">
        <w:rPr>
          <w:rFonts w:ascii="Verdana" w:hAnsi="Verdana"/>
          <w:spacing w:val="-6"/>
          <w:sz w:val="20"/>
          <w:szCs w:val="20"/>
        </w:rPr>
        <w:t xml:space="preserve"> </w:t>
      </w:r>
      <w:r w:rsidRPr="000F1DFB">
        <w:rPr>
          <w:rFonts w:ascii="Verdana" w:hAnsi="Verdana"/>
          <w:sz w:val="20"/>
          <w:szCs w:val="20"/>
        </w:rPr>
        <w:t>staff.</w:t>
      </w:r>
    </w:p>
    <w:p w14:paraId="5464DEBF" w14:textId="77777777" w:rsidR="00DE05EF" w:rsidRPr="000F1DFB" w:rsidRDefault="000F1DFB" w:rsidP="000F1DFB">
      <w:pPr>
        <w:pStyle w:val="ListParagraph"/>
        <w:numPr>
          <w:ilvl w:val="0"/>
          <w:numId w:val="8"/>
        </w:numPr>
        <w:tabs>
          <w:tab w:val="left" w:pos="827"/>
          <w:tab w:val="left" w:pos="828"/>
        </w:tabs>
        <w:spacing w:before="1"/>
        <w:rPr>
          <w:rFonts w:ascii="Verdana" w:hAnsi="Verdana"/>
          <w:sz w:val="20"/>
          <w:szCs w:val="20"/>
        </w:rPr>
      </w:pPr>
      <w:r w:rsidRPr="000F1DFB">
        <w:rPr>
          <w:rFonts w:ascii="Verdana" w:hAnsi="Verdana"/>
          <w:sz w:val="20"/>
          <w:szCs w:val="20"/>
        </w:rPr>
        <w:t>Identify, organize, and direct training and educations materials for clinic</w:t>
      </w:r>
      <w:r w:rsidRPr="000F1DFB">
        <w:rPr>
          <w:rFonts w:ascii="Verdana" w:hAnsi="Verdana"/>
          <w:spacing w:val="-10"/>
          <w:sz w:val="20"/>
          <w:szCs w:val="20"/>
        </w:rPr>
        <w:t xml:space="preserve"> </w:t>
      </w:r>
      <w:r w:rsidRPr="000F1DFB">
        <w:rPr>
          <w:rFonts w:ascii="Verdana" w:hAnsi="Verdana"/>
          <w:sz w:val="20"/>
          <w:szCs w:val="20"/>
        </w:rPr>
        <w:t>staff.</w:t>
      </w:r>
    </w:p>
    <w:p w14:paraId="3CC21ACE" w14:textId="77777777" w:rsidR="00DE05EF" w:rsidRPr="000F1DFB" w:rsidRDefault="000F1DFB" w:rsidP="000F1DFB">
      <w:pPr>
        <w:pStyle w:val="ListParagraph"/>
        <w:numPr>
          <w:ilvl w:val="0"/>
          <w:numId w:val="8"/>
        </w:numPr>
        <w:tabs>
          <w:tab w:val="left" w:pos="827"/>
          <w:tab w:val="left" w:pos="828"/>
        </w:tabs>
        <w:rPr>
          <w:rFonts w:ascii="Verdana" w:hAnsi="Verdana"/>
          <w:sz w:val="20"/>
          <w:szCs w:val="20"/>
        </w:rPr>
      </w:pPr>
      <w:r w:rsidRPr="000F1DFB">
        <w:rPr>
          <w:rFonts w:ascii="Verdana" w:hAnsi="Verdana"/>
          <w:sz w:val="20"/>
          <w:szCs w:val="20"/>
        </w:rPr>
        <w:t>Provide project management and oversite for business and st</w:t>
      </w:r>
      <w:r w:rsidRPr="000F1DFB">
        <w:rPr>
          <w:rFonts w:ascii="Verdana" w:hAnsi="Verdana"/>
          <w:sz w:val="20"/>
          <w:szCs w:val="20"/>
        </w:rPr>
        <w:t>rategic</w:t>
      </w:r>
      <w:r w:rsidRPr="000F1DFB">
        <w:rPr>
          <w:rFonts w:ascii="Verdana" w:hAnsi="Verdana"/>
          <w:spacing w:val="-12"/>
          <w:sz w:val="20"/>
          <w:szCs w:val="20"/>
        </w:rPr>
        <w:t xml:space="preserve"> </w:t>
      </w:r>
      <w:r w:rsidRPr="000F1DFB">
        <w:rPr>
          <w:rFonts w:ascii="Verdana" w:hAnsi="Verdana"/>
          <w:sz w:val="20"/>
          <w:szCs w:val="20"/>
        </w:rPr>
        <w:t>initiatives.</w:t>
      </w:r>
    </w:p>
    <w:p w14:paraId="7D8B2D5E" w14:textId="77777777" w:rsidR="00DE05EF" w:rsidRPr="000F1DFB" w:rsidRDefault="000F1DFB" w:rsidP="000F1DFB">
      <w:pPr>
        <w:pStyle w:val="ListParagraph"/>
        <w:numPr>
          <w:ilvl w:val="0"/>
          <w:numId w:val="8"/>
        </w:numPr>
        <w:tabs>
          <w:tab w:val="left" w:pos="827"/>
          <w:tab w:val="left" w:pos="828"/>
        </w:tabs>
        <w:rPr>
          <w:rFonts w:ascii="Verdana" w:hAnsi="Verdana"/>
          <w:sz w:val="20"/>
          <w:szCs w:val="20"/>
        </w:rPr>
      </w:pPr>
      <w:r w:rsidRPr="000F1DFB">
        <w:rPr>
          <w:rFonts w:ascii="Verdana" w:hAnsi="Verdana"/>
          <w:sz w:val="20"/>
          <w:szCs w:val="20"/>
        </w:rPr>
        <w:t>Supervise clinic and other support service managers (Front Office Manager, Clinic Manager,</w:t>
      </w:r>
      <w:r w:rsidRPr="000F1DFB">
        <w:rPr>
          <w:rFonts w:ascii="Verdana" w:hAnsi="Verdana"/>
          <w:spacing w:val="-23"/>
          <w:sz w:val="20"/>
          <w:szCs w:val="20"/>
        </w:rPr>
        <w:t xml:space="preserve"> </w:t>
      </w:r>
      <w:r w:rsidRPr="000F1DFB">
        <w:rPr>
          <w:rFonts w:ascii="Verdana" w:hAnsi="Verdana"/>
          <w:sz w:val="20"/>
          <w:szCs w:val="20"/>
        </w:rPr>
        <w:t>etc.)</w:t>
      </w:r>
    </w:p>
    <w:p w14:paraId="5F587BDD" w14:textId="77777777" w:rsidR="00DE05EF" w:rsidRPr="000F1DFB" w:rsidRDefault="000F1DFB" w:rsidP="000F1DFB">
      <w:pPr>
        <w:pStyle w:val="ListParagraph"/>
        <w:numPr>
          <w:ilvl w:val="0"/>
          <w:numId w:val="8"/>
        </w:numPr>
        <w:tabs>
          <w:tab w:val="left" w:pos="827"/>
          <w:tab w:val="left" w:pos="828"/>
        </w:tabs>
        <w:spacing w:before="1"/>
        <w:rPr>
          <w:rFonts w:ascii="Verdana" w:hAnsi="Verdana"/>
          <w:sz w:val="20"/>
          <w:szCs w:val="20"/>
        </w:rPr>
      </w:pPr>
      <w:r w:rsidRPr="000F1DFB">
        <w:rPr>
          <w:rFonts w:ascii="Verdana" w:hAnsi="Verdana"/>
          <w:sz w:val="20"/>
          <w:szCs w:val="20"/>
        </w:rPr>
        <w:t>Create a welcoming environment for</w:t>
      </w:r>
      <w:r w:rsidRPr="000F1DFB">
        <w:rPr>
          <w:rFonts w:ascii="Verdana" w:hAnsi="Verdana"/>
          <w:spacing w:val="-6"/>
          <w:sz w:val="20"/>
          <w:szCs w:val="20"/>
        </w:rPr>
        <w:t xml:space="preserve"> </w:t>
      </w:r>
      <w:r w:rsidRPr="000F1DFB">
        <w:rPr>
          <w:rFonts w:ascii="Verdana" w:hAnsi="Verdana"/>
          <w:sz w:val="20"/>
          <w:szCs w:val="20"/>
        </w:rPr>
        <w:t>patients.</w:t>
      </w:r>
    </w:p>
    <w:p w14:paraId="6094ABEB" w14:textId="77777777" w:rsidR="00DE05EF" w:rsidRPr="000F1DFB" w:rsidRDefault="000F1DFB" w:rsidP="000F1DFB">
      <w:pPr>
        <w:pStyle w:val="ListParagraph"/>
        <w:numPr>
          <w:ilvl w:val="0"/>
          <w:numId w:val="8"/>
        </w:numPr>
        <w:tabs>
          <w:tab w:val="left" w:pos="827"/>
          <w:tab w:val="left" w:pos="828"/>
        </w:tabs>
        <w:ind w:right="234"/>
        <w:rPr>
          <w:rFonts w:ascii="Verdana" w:hAnsi="Verdana"/>
          <w:sz w:val="20"/>
          <w:szCs w:val="20"/>
        </w:rPr>
      </w:pPr>
      <w:r w:rsidRPr="000F1DFB">
        <w:rPr>
          <w:rFonts w:ascii="Verdana" w:hAnsi="Verdana"/>
          <w:sz w:val="20"/>
          <w:szCs w:val="20"/>
        </w:rPr>
        <w:t>Collaborate to improve primary care, dental and behavioral health workflows. Participate in regular quality and process improvement meetings with other clinic administrators to ensure the highest level of business efficiencies and</w:t>
      </w:r>
      <w:r w:rsidRPr="000F1DFB">
        <w:rPr>
          <w:rFonts w:ascii="Verdana" w:hAnsi="Verdana"/>
          <w:spacing w:val="-1"/>
          <w:sz w:val="20"/>
          <w:szCs w:val="20"/>
        </w:rPr>
        <w:t xml:space="preserve"> </w:t>
      </w:r>
      <w:r w:rsidRPr="000F1DFB">
        <w:rPr>
          <w:rFonts w:ascii="Verdana" w:hAnsi="Verdana"/>
          <w:sz w:val="20"/>
          <w:szCs w:val="20"/>
        </w:rPr>
        <w:t>compliance.</w:t>
      </w:r>
    </w:p>
    <w:p w14:paraId="42944005" w14:textId="77777777" w:rsidR="00DE05EF" w:rsidRPr="000F1DFB" w:rsidRDefault="000F1DFB" w:rsidP="000F1DFB">
      <w:pPr>
        <w:pStyle w:val="ListParagraph"/>
        <w:numPr>
          <w:ilvl w:val="0"/>
          <w:numId w:val="8"/>
        </w:numPr>
        <w:tabs>
          <w:tab w:val="left" w:pos="827"/>
          <w:tab w:val="left" w:pos="828"/>
        </w:tabs>
        <w:ind w:right="542"/>
        <w:rPr>
          <w:rFonts w:ascii="Verdana" w:hAnsi="Verdana"/>
          <w:sz w:val="20"/>
          <w:szCs w:val="20"/>
        </w:rPr>
      </w:pPr>
      <w:proofErr w:type="gramStart"/>
      <w:r w:rsidRPr="000F1DFB">
        <w:rPr>
          <w:rFonts w:ascii="Verdana" w:hAnsi="Verdana"/>
          <w:sz w:val="20"/>
          <w:szCs w:val="20"/>
        </w:rPr>
        <w:t>Maintain</w:t>
      </w:r>
      <w:proofErr w:type="gramEnd"/>
      <w:r w:rsidRPr="000F1DFB">
        <w:rPr>
          <w:rFonts w:ascii="Verdana" w:hAnsi="Verdana"/>
          <w:sz w:val="20"/>
          <w:szCs w:val="20"/>
        </w:rPr>
        <w:t xml:space="preserve"> and </w:t>
      </w:r>
      <w:r w:rsidRPr="000F1DFB">
        <w:rPr>
          <w:rFonts w:ascii="Verdana" w:hAnsi="Verdana"/>
          <w:sz w:val="20"/>
          <w:szCs w:val="20"/>
        </w:rPr>
        <w:t>develop relationships with external organizations essential to clinic operations. Manage vendor</w:t>
      </w:r>
      <w:r w:rsidRPr="000F1DFB">
        <w:rPr>
          <w:rFonts w:ascii="Verdana" w:hAnsi="Verdana"/>
          <w:spacing w:val="-2"/>
          <w:sz w:val="20"/>
          <w:szCs w:val="20"/>
        </w:rPr>
        <w:t xml:space="preserve"> </w:t>
      </w:r>
      <w:r w:rsidRPr="000F1DFB">
        <w:rPr>
          <w:rFonts w:ascii="Verdana" w:hAnsi="Verdana"/>
          <w:sz w:val="20"/>
          <w:szCs w:val="20"/>
        </w:rPr>
        <w:t>relationships.</w:t>
      </w:r>
    </w:p>
    <w:p w14:paraId="4C68DE00" w14:textId="77777777" w:rsidR="00DE05EF" w:rsidRPr="000F1DFB" w:rsidRDefault="000F1DFB" w:rsidP="000F1DFB">
      <w:pPr>
        <w:pStyle w:val="ListParagraph"/>
        <w:numPr>
          <w:ilvl w:val="0"/>
          <w:numId w:val="8"/>
        </w:numPr>
        <w:tabs>
          <w:tab w:val="left" w:pos="827"/>
          <w:tab w:val="left" w:pos="828"/>
        </w:tabs>
        <w:ind w:right="190"/>
        <w:rPr>
          <w:rFonts w:ascii="Verdana" w:hAnsi="Verdana"/>
          <w:sz w:val="20"/>
          <w:szCs w:val="20"/>
        </w:rPr>
      </w:pPr>
      <w:r w:rsidRPr="000F1DFB">
        <w:rPr>
          <w:rFonts w:ascii="Verdana" w:hAnsi="Verdana"/>
          <w:sz w:val="20"/>
          <w:szCs w:val="20"/>
        </w:rPr>
        <w:t>Promote change to keep organization workflows aligned with achieving strategic goals and organizational growth.</w:t>
      </w:r>
    </w:p>
    <w:p w14:paraId="6E198C33" w14:textId="77777777" w:rsidR="00DE05EF" w:rsidRPr="000F1DFB" w:rsidRDefault="000F1DFB" w:rsidP="000F1DFB">
      <w:pPr>
        <w:pStyle w:val="ListParagraph"/>
        <w:numPr>
          <w:ilvl w:val="0"/>
          <w:numId w:val="8"/>
        </w:numPr>
        <w:tabs>
          <w:tab w:val="left" w:pos="826"/>
          <w:tab w:val="left" w:pos="827"/>
        </w:tabs>
        <w:rPr>
          <w:rFonts w:ascii="Verdana" w:hAnsi="Verdana"/>
          <w:sz w:val="20"/>
          <w:szCs w:val="20"/>
        </w:rPr>
      </w:pPr>
      <w:r w:rsidRPr="000F1DFB">
        <w:rPr>
          <w:rFonts w:ascii="Verdana" w:hAnsi="Verdana"/>
          <w:sz w:val="20"/>
          <w:szCs w:val="20"/>
        </w:rPr>
        <w:t>Participate in conflict resolution with staff and patients when</w:t>
      </w:r>
      <w:r w:rsidRPr="000F1DFB">
        <w:rPr>
          <w:rFonts w:ascii="Verdana" w:hAnsi="Verdana"/>
          <w:spacing w:val="-7"/>
          <w:sz w:val="20"/>
          <w:szCs w:val="20"/>
        </w:rPr>
        <w:t xml:space="preserve"> </w:t>
      </w:r>
      <w:r w:rsidRPr="000F1DFB">
        <w:rPr>
          <w:rFonts w:ascii="Verdana" w:hAnsi="Verdana"/>
          <w:sz w:val="20"/>
          <w:szCs w:val="20"/>
        </w:rPr>
        <w:t>needed.</w:t>
      </w:r>
    </w:p>
    <w:p w14:paraId="65247770" w14:textId="77777777" w:rsidR="00DE05EF" w:rsidRPr="000F1DFB" w:rsidRDefault="000F1DFB" w:rsidP="000F1DFB">
      <w:pPr>
        <w:pStyle w:val="ListParagraph"/>
        <w:numPr>
          <w:ilvl w:val="0"/>
          <w:numId w:val="8"/>
        </w:numPr>
        <w:tabs>
          <w:tab w:val="left" w:pos="826"/>
          <w:tab w:val="left" w:pos="827"/>
        </w:tabs>
        <w:rPr>
          <w:rFonts w:ascii="Verdana" w:hAnsi="Verdana"/>
          <w:sz w:val="20"/>
          <w:szCs w:val="20"/>
        </w:rPr>
      </w:pPr>
      <w:r w:rsidRPr="000F1DFB">
        <w:rPr>
          <w:rFonts w:ascii="Verdana" w:hAnsi="Verdana"/>
          <w:sz w:val="20"/>
          <w:szCs w:val="20"/>
        </w:rPr>
        <w:t>Teach and coach patiently and with</w:t>
      </w:r>
      <w:r w:rsidRPr="000F1DFB">
        <w:rPr>
          <w:rFonts w:ascii="Verdana" w:hAnsi="Verdana"/>
          <w:spacing w:val="-3"/>
          <w:sz w:val="20"/>
          <w:szCs w:val="20"/>
        </w:rPr>
        <w:t xml:space="preserve"> </w:t>
      </w:r>
      <w:r w:rsidRPr="000F1DFB">
        <w:rPr>
          <w:rFonts w:ascii="Verdana" w:hAnsi="Verdana"/>
          <w:sz w:val="20"/>
          <w:szCs w:val="20"/>
        </w:rPr>
        <w:t>clarity.</w:t>
      </w:r>
    </w:p>
    <w:p w14:paraId="7AF44420" w14:textId="77777777" w:rsidR="00DE05EF" w:rsidRPr="000F1DFB" w:rsidRDefault="000F1DFB" w:rsidP="000F1DFB">
      <w:pPr>
        <w:pStyle w:val="ListParagraph"/>
        <w:numPr>
          <w:ilvl w:val="0"/>
          <w:numId w:val="8"/>
        </w:numPr>
        <w:tabs>
          <w:tab w:val="left" w:pos="827"/>
          <w:tab w:val="left" w:pos="828"/>
        </w:tabs>
        <w:spacing w:before="89"/>
        <w:ind w:right="548"/>
        <w:rPr>
          <w:rFonts w:ascii="Verdana" w:hAnsi="Verdana"/>
          <w:sz w:val="20"/>
          <w:szCs w:val="20"/>
        </w:rPr>
      </w:pPr>
      <w:r w:rsidRPr="000F1DFB">
        <w:rPr>
          <w:rFonts w:ascii="Verdana" w:hAnsi="Verdana"/>
          <w:sz w:val="20"/>
          <w:szCs w:val="20"/>
        </w:rPr>
        <w:t>Based on projected enrollment rates, patient visits, and provider productivity, monitor the impact of growth on the facility’s existing space plan, and oversee facility expansion, improvement projects and major repairs or maintenance projects as</w:t>
      </w:r>
      <w:r w:rsidRPr="000F1DFB">
        <w:rPr>
          <w:rFonts w:ascii="Verdana" w:hAnsi="Verdana"/>
          <w:spacing w:val="-4"/>
          <w:sz w:val="20"/>
          <w:szCs w:val="20"/>
        </w:rPr>
        <w:t xml:space="preserve"> </w:t>
      </w:r>
      <w:r w:rsidRPr="000F1DFB">
        <w:rPr>
          <w:rFonts w:ascii="Verdana" w:hAnsi="Verdana"/>
          <w:sz w:val="20"/>
          <w:szCs w:val="20"/>
        </w:rPr>
        <w:t>required.</w:t>
      </w:r>
    </w:p>
    <w:p w14:paraId="07E66801" w14:textId="77777777" w:rsidR="00DE05EF" w:rsidRPr="000F1DFB" w:rsidRDefault="000F1DFB" w:rsidP="000F1DFB">
      <w:pPr>
        <w:pStyle w:val="ListParagraph"/>
        <w:numPr>
          <w:ilvl w:val="0"/>
          <w:numId w:val="8"/>
        </w:numPr>
        <w:tabs>
          <w:tab w:val="left" w:pos="827"/>
          <w:tab w:val="left" w:pos="828"/>
        </w:tabs>
        <w:rPr>
          <w:rFonts w:ascii="Verdana" w:hAnsi="Verdana"/>
          <w:sz w:val="20"/>
          <w:szCs w:val="20"/>
        </w:rPr>
      </w:pPr>
      <w:r w:rsidRPr="000F1DFB">
        <w:rPr>
          <w:rFonts w:ascii="Verdana" w:hAnsi="Verdana"/>
          <w:sz w:val="20"/>
          <w:szCs w:val="20"/>
        </w:rPr>
        <w:t>Understand health care finances, grants, and</w:t>
      </w:r>
      <w:r w:rsidRPr="000F1DFB">
        <w:rPr>
          <w:rFonts w:ascii="Verdana" w:hAnsi="Verdana"/>
          <w:spacing w:val="-5"/>
          <w:sz w:val="20"/>
          <w:szCs w:val="20"/>
        </w:rPr>
        <w:t xml:space="preserve"> </w:t>
      </w:r>
      <w:r w:rsidRPr="000F1DFB">
        <w:rPr>
          <w:rFonts w:ascii="Verdana" w:hAnsi="Verdana"/>
          <w:sz w:val="20"/>
          <w:szCs w:val="20"/>
        </w:rPr>
        <w:t>contracts.</w:t>
      </w:r>
    </w:p>
    <w:p w14:paraId="2D30A2E4" w14:textId="77777777" w:rsidR="00DE05EF" w:rsidRPr="000F1DFB" w:rsidRDefault="000F1DFB" w:rsidP="000F1DFB">
      <w:pPr>
        <w:pStyle w:val="ListParagraph"/>
        <w:numPr>
          <w:ilvl w:val="0"/>
          <w:numId w:val="8"/>
        </w:numPr>
        <w:tabs>
          <w:tab w:val="left" w:pos="827"/>
          <w:tab w:val="left" w:pos="828"/>
        </w:tabs>
        <w:rPr>
          <w:rFonts w:ascii="Verdana" w:hAnsi="Verdana"/>
          <w:sz w:val="20"/>
          <w:szCs w:val="20"/>
        </w:rPr>
      </w:pPr>
      <w:r w:rsidRPr="000F1DFB">
        <w:rPr>
          <w:rFonts w:ascii="Verdana" w:hAnsi="Verdana"/>
          <w:sz w:val="20"/>
          <w:szCs w:val="20"/>
        </w:rPr>
        <w:t>Ensure day to day compliance with HIPAA and</w:t>
      </w:r>
      <w:r w:rsidRPr="000F1DFB">
        <w:rPr>
          <w:rFonts w:ascii="Verdana" w:hAnsi="Verdana"/>
          <w:spacing w:val="-3"/>
          <w:sz w:val="20"/>
          <w:szCs w:val="20"/>
        </w:rPr>
        <w:t xml:space="preserve"> </w:t>
      </w:r>
      <w:r w:rsidRPr="000F1DFB">
        <w:rPr>
          <w:rFonts w:ascii="Verdana" w:hAnsi="Verdana"/>
          <w:sz w:val="20"/>
          <w:szCs w:val="20"/>
        </w:rPr>
        <w:t>OSHA.</w:t>
      </w:r>
    </w:p>
    <w:p w14:paraId="3DE5C4F8" w14:textId="77777777" w:rsidR="00DE05EF" w:rsidRPr="000F1DFB" w:rsidRDefault="000F1DFB" w:rsidP="000F1DFB">
      <w:pPr>
        <w:pStyle w:val="ListParagraph"/>
        <w:numPr>
          <w:ilvl w:val="0"/>
          <w:numId w:val="8"/>
        </w:numPr>
        <w:tabs>
          <w:tab w:val="left" w:pos="827"/>
          <w:tab w:val="left" w:pos="828"/>
        </w:tabs>
        <w:ind w:right="247"/>
        <w:rPr>
          <w:rFonts w:ascii="Verdana" w:hAnsi="Verdana"/>
          <w:sz w:val="20"/>
          <w:szCs w:val="20"/>
        </w:rPr>
      </w:pPr>
      <w:r w:rsidRPr="000F1DFB">
        <w:rPr>
          <w:rFonts w:ascii="Verdana" w:hAnsi="Verdana"/>
          <w:sz w:val="20"/>
          <w:szCs w:val="20"/>
        </w:rPr>
        <w:t>Partner</w:t>
      </w:r>
      <w:r w:rsidRPr="000F1DFB">
        <w:rPr>
          <w:rFonts w:ascii="Verdana" w:hAnsi="Verdana"/>
          <w:spacing w:val="-4"/>
          <w:sz w:val="20"/>
          <w:szCs w:val="20"/>
        </w:rPr>
        <w:t xml:space="preserve"> </w:t>
      </w:r>
      <w:r w:rsidRPr="000F1DFB">
        <w:rPr>
          <w:rFonts w:ascii="Verdana" w:hAnsi="Verdana"/>
          <w:sz w:val="20"/>
          <w:szCs w:val="20"/>
        </w:rPr>
        <w:t>with</w:t>
      </w:r>
      <w:r w:rsidRPr="000F1DFB">
        <w:rPr>
          <w:rFonts w:ascii="Verdana" w:hAnsi="Verdana"/>
          <w:spacing w:val="-4"/>
          <w:sz w:val="20"/>
          <w:szCs w:val="20"/>
        </w:rPr>
        <w:t xml:space="preserve"> </w:t>
      </w:r>
      <w:r w:rsidRPr="000F1DFB">
        <w:rPr>
          <w:rFonts w:ascii="Verdana" w:hAnsi="Verdana"/>
          <w:sz w:val="20"/>
          <w:szCs w:val="20"/>
        </w:rPr>
        <w:t>the</w:t>
      </w:r>
      <w:r w:rsidRPr="000F1DFB">
        <w:rPr>
          <w:rFonts w:ascii="Verdana" w:hAnsi="Verdana"/>
          <w:spacing w:val="-4"/>
          <w:sz w:val="20"/>
          <w:szCs w:val="20"/>
        </w:rPr>
        <w:t xml:space="preserve"> </w:t>
      </w:r>
      <w:r w:rsidRPr="000F1DFB">
        <w:rPr>
          <w:rFonts w:ascii="Verdana" w:hAnsi="Verdana"/>
          <w:sz w:val="20"/>
          <w:szCs w:val="20"/>
        </w:rPr>
        <w:t>Chief</w:t>
      </w:r>
      <w:r w:rsidRPr="000F1DFB">
        <w:rPr>
          <w:rFonts w:ascii="Verdana" w:hAnsi="Verdana"/>
          <w:spacing w:val="-3"/>
          <w:sz w:val="20"/>
          <w:szCs w:val="20"/>
        </w:rPr>
        <w:t xml:space="preserve"> </w:t>
      </w:r>
      <w:r w:rsidRPr="000F1DFB">
        <w:rPr>
          <w:rFonts w:ascii="Verdana" w:hAnsi="Verdana"/>
          <w:sz w:val="20"/>
          <w:szCs w:val="20"/>
        </w:rPr>
        <w:t>Health</w:t>
      </w:r>
      <w:r w:rsidRPr="000F1DFB">
        <w:rPr>
          <w:rFonts w:ascii="Verdana" w:hAnsi="Verdana"/>
          <w:spacing w:val="-4"/>
          <w:sz w:val="20"/>
          <w:szCs w:val="20"/>
        </w:rPr>
        <w:t xml:space="preserve"> </w:t>
      </w:r>
      <w:r w:rsidRPr="000F1DFB">
        <w:rPr>
          <w:rFonts w:ascii="Verdana" w:hAnsi="Verdana"/>
          <w:sz w:val="20"/>
          <w:szCs w:val="20"/>
        </w:rPr>
        <w:t>Officer</w:t>
      </w:r>
      <w:r w:rsidRPr="000F1DFB">
        <w:rPr>
          <w:rFonts w:ascii="Verdana" w:hAnsi="Verdana"/>
          <w:spacing w:val="-3"/>
          <w:sz w:val="20"/>
          <w:szCs w:val="20"/>
        </w:rPr>
        <w:t xml:space="preserve"> </w:t>
      </w:r>
      <w:r w:rsidRPr="000F1DFB">
        <w:rPr>
          <w:rFonts w:ascii="Verdana" w:hAnsi="Verdana"/>
          <w:sz w:val="20"/>
          <w:szCs w:val="20"/>
        </w:rPr>
        <w:t>to</w:t>
      </w:r>
      <w:r w:rsidRPr="000F1DFB">
        <w:rPr>
          <w:rFonts w:ascii="Verdana" w:hAnsi="Verdana"/>
          <w:spacing w:val="-2"/>
          <w:sz w:val="20"/>
          <w:szCs w:val="20"/>
        </w:rPr>
        <w:t xml:space="preserve"> </w:t>
      </w:r>
      <w:proofErr w:type="gramStart"/>
      <w:r w:rsidRPr="000F1DFB">
        <w:rPr>
          <w:rFonts w:ascii="Verdana" w:hAnsi="Verdana"/>
          <w:sz w:val="20"/>
          <w:szCs w:val="20"/>
        </w:rPr>
        <w:t>assure</w:t>
      </w:r>
      <w:proofErr w:type="gramEnd"/>
      <w:r w:rsidRPr="000F1DFB">
        <w:rPr>
          <w:rFonts w:ascii="Verdana" w:hAnsi="Verdana"/>
          <w:spacing w:val="-4"/>
          <w:sz w:val="20"/>
          <w:szCs w:val="20"/>
        </w:rPr>
        <w:t xml:space="preserve"> </w:t>
      </w:r>
      <w:r w:rsidRPr="000F1DFB">
        <w:rPr>
          <w:rFonts w:ascii="Verdana" w:hAnsi="Verdana"/>
          <w:sz w:val="20"/>
          <w:szCs w:val="20"/>
        </w:rPr>
        <w:t>the</w:t>
      </w:r>
      <w:r w:rsidRPr="000F1DFB">
        <w:rPr>
          <w:rFonts w:ascii="Verdana" w:hAnsi="Verdana"/>
          <w:spacing w:val="-3"/>
          <w:sz w:val="20"/>
          <w:szCs w:val="20"/>
        </w:rPr>
        <w:t xml:space="preserve"> </w:t>
      </w:r>
      <w:r w:rsidRPr="000F1DFB">
        <w:rPr>
          <w:rFonts w:ascii="Verdana" w:hAnsi="Verdana"/>
          <w:sz w:val="20"/>
          <w:szCs w:val="20"/>
        </w:rPr>
        <w:t>delivery</w:t>
      </w:r>
      <w:r w:rsidRPr="000F1DFB">
        <w:rPr>
          <w:rFonts w:ascii="Verdana" w:hAnsi="Verdana"/>
          <w:spacing w:val="-4"/>
          <w:sz w:val="20"/>
          <w:szCs w:val="20"/>
        </w:rPr>
        <w:t xml:space="preserve"> </w:t>
      </w:r>
      <w:r w:rsidRPr="000F1DFB">
        <w:rPr>
          <w:rFonts w:ascii="Verdana" w:hAnsi="Verdana"/>
          <w:sz w:val="20"/>
          <w:szCs w:val="20"/>
        </w:rPr>
        <w:t>of</w:t>
      </w:r>
      <w:r w:rsidRPr="000F1DFB">
        <w:rPr>
          <w:rFonts w:ascii="Verdana" w:hAnsi="Verdana"/>
          <w:spacing w:val="-4"/>
          <w:sz w:val="20"/>
          <w:szCs w:val="20"/>
        </w:rPr>
        <w:t xml:space="preserve"> </w:t>
      </w:r>
      <w:r w:rsidRPr="000F1DFB">
        <w:rPr>
          <w:rFonts w:ascii="Verdana" w:hAnsi="Verdana"/>
          <w:sz w:val="20"/>
          <w:szCs w:val="20"/>
        </w:rPr>
        <w:t>high-quality</w:t>
      </w:r>
      <w:r w:rsidRPr="000F1DFB">
        <w:rPr>
          <w:rFonts w:ascii="Verdana" w:hAnsi="Verdana"/>
          <w:spacing w:val="-3"/>
          <w:sz w:val="20"/>
          <w:szCs w:val="20"/>
        </w:rPr>
        <w:t xml:space="preserve"> </w:t>
      </w:r>
      <w:r w:rsidRPr="000F1DFB">
        <w:rPr>
          <w:rFonts w:ascii="Verdana" w:hAnsi="Verdana"/>
          <w:sz w:val="20"/>
          <w:szCs w:val="20"/>
        </w:rPr>
        <w:t>primary</w:t>
      </w:r>
      <w:r w:rsidRPr="000F1DFB">
        <w:rPr>
          <w:rFonts w:ascii="Verdana" w:hAnsi="Verdana"/>
          <w:spacing w:val="-4"/>
          <w:sz w:val="20"/>
          <w:szCs w:val="20"/>
        </w:rPr>
        <w:t xml:space="preserve"> </w:t>
      </w:r>
      <w:r w:rsidRPr="000F1DFB">
        <w:rPr>
          <w:rFonts w:ascii="Verdana" w:hAnsi="Verdana"/>
          <w:sz w:val="20"/>
          <w:szCs w:val="20"/>
        </w:rPr>
        <w:t>and</w:t>
      </w:r>
      <w:r w:rsidRPr="000F1DFB">
        <w:rPr>
          <w:rFonts w:ascii="Verdana" w:hAnsi="Verdana"/>
          <w:spacing w:val="-3"/>
          <w:sz w:val="20"/>
          <w:szCs w:val="20"/>
        </w:rPr>
        <w:t xml:space="preserve"> </w:t>
      </w:r>
      <w:r w:rsidRPr="000F1DFB">
        <w:rPr>
          <w:rFonts w:ascii="Verdana" w:hAnsi="Verdana"/>
          <w:sz w:val="20"/>
          <w:szCs w:val="20"/>
        </w:rPr>
        <w:t>preventive</w:t>
      </w:r>
      <w:r w:rsidRPr="000F1DFB">
        <w:rPr>
          <w:rFonts w:ascii="Verdana" w:hAnsi="Verdana"/>
          <w:spacing w:val="-3"/>
          <w:sz w:val="20"/>
          <w:szCs w:val="20"/>
        </w:rPr>
        <w:t xml:space="preserve"> </w:t>
      </w:r>
      <w:r w:rsidRPr="000F1DFB">
        <w:rPr>
          <w:rFonts w:ascii="Verdana" w:hAnsi="Verdana"/>
          <w:sz w:val="20"/>
          <w:szCs w:val="20"/>
        </w:rPr>
        <w:t>health care</w:t>
      </w:r>
      <w:r w:rsidRPr="000F1DFB">
        <w:rPr>
          <w:rFonts w:ascii="Verdana" w:hAnsi="Verdana"/>
          <w:spacing w:val="-2"/>
          <w:sz w:val="20"/>
          <w:szCs w:val="20"/>
        </w:rPr>
        <w:t xml:space="preserve"> </w:t>
      </w:r>
      <w:r w:rsidRPr="000F1DFB">
        <w:rPr>
          <w:rFonts w:ascii="Verdana" w:hAnsi="Verdana"/>
          <w:sz w:val="20"/>
          <w:szCs w:val="20"/>
        </w:rPr>
        <w:t>services.</w:t>
      </w:r>
    </w:p>
    <w:p w14:paraId="32C22427" w14:textId="77777777" w:rsidR="00DE05EF" w:rsidRPr="000F1DFB" w:rsidRDefault="000F1DFB" w:rsidP="000F1DFB">
      <w:pPr>
        <w:pStyle w:val="ListParagraph"/>
        <w:numPr>
          <w:ilvl w:val="0"/>
          <w:numId w:val="8"/>
        </w:numPr>
        <w:tabs>
          <w:tab w:val="left" w:pos="827"/>
          <w:tab w:val="left" w:pos="828"/>
        </w:tabs>
        <w:rPr>
          <w:rFonts w:ascii="Verdana" w:hAnsi="Verdana"/>
          <w:sz w:val="20"/>
          <w:szCs w:val="20"/>
        </w:rPr>
      </w:pPr>
      <w:r w:rsidRPr="000F1DFB">
        <w:rPr>
          <w:rFonts w:ascii="Verdana" w:hAnsi="Verdana"/>
          <w:sz w:val="20"/>
          <w:szCs w:val="20"/>
        </w:rPr>
        <w:t>Work with CFO on staffing models to ensure clinic is properly staffed based on patient</w:t>
      </w:r>
      <w:r w:rsidRPr="000F1DFB">
        <w:rPr>
          <w:rFonts w:ascii="Verdana" w:hAnsi="Verdana"/>
          <w:spacing w:val="-22"/>
          <w:sz w:val="20"/>
          <w:szCs w:val="20"/>
        </w:rPr>
        <w:t xml:space="preserve"> </w:t>
      </w:r>
      <w:r w:rsidRPr="000F1DFB">
        <w:rPr>
          <w:rFonts w:ascii="Verdana" w:hAnsi="Verdana"/>
          <w:sz w:val="20"/>
          <w:szCs w:val="20"/>
        </w:rPr>
        <w:t>volumes.</w:t>
      </w:r>
    </w:p>
    <w:p w14:paraId="5CF1BFA3" w14:textId="77777777" w:rsidR="00DE05EF" w:rsidRPr="000F1DFB" w:rsidRDefault="000F1DFB" w:rsidP="000F1DFB">
      <w:pPr>
        <w:pStyle w:val="ListParagraph"/>
        <w:numPr>
          <w:ilvl w:val="0"/>
          <w:numId w:val="8"/>
        </w:numPr>
        <w:tabs>
          <w:tab w:val="left" w:pos="827"/>
          <w:tab w:val="left" w:pos="828"/>
        </w:tabs>
        <w:spacing w:before="1"/>
        <w:ind w:right="274"/>
        <w:rPr>
          <w:rFonts w:ascii="Verdana" w:hAnsi="Verdana"/>
          <w:sz w:val="20"/>
          <w:szCs w:val="20"/>
        </w:rPr>
      </w:pPr>
      <w:r w:rsidRPr="000F1DFB">
        <w:rPr>
          <w:rFonts w:ascii="Verdana" w:hAnsi="Verdana"/>
          <w:sz w:val="20"/>
          <w:szCs w:val="20"/>
        </w:rPr>
        <w:t>In</w:t>
      </w:r>
      <w:r w:rsidRPr="000F1DFB">
        <w:rPr>
          <w:rFonts w:ascii="Verdana" w:hAnsi="Verdana"/>
          <w:spacing w:val="-4"/>
          <w:sz w:val="20"/>
          <w:szCs w:val="20"/>
        </w:rPr>
        <w:t xml:space="preserve"> </w:t>
      </w:r>
      <w:r w:rsidRPr="000F1DFB">
        <w:rPr>
          <w:rFonts w:ascii="Verdana" w:hAnsi="Verdana"/>
          <w:sz w:val="20"/>
          <w:szCs w:val="20"/>
        </w:rPr>
        <w:t>collaboration</w:t>
      </w:r>
      <w:r w:rsidRPr="000F1DFB">
        <w:rPr>
          <w:rFonts w:ascii="Verdana" w:hAnsi="Verdana"/>
          <w:spacing w:val="-4"/>
          <w:sz w:val="20"/>
          <w:szCs w:val="20"/>
        </w:rPr>
        <w:t xml:space="preserve"> </w:t>
      </w:r>
      <w:r w:rsidRPr="000F1DFB">
        <w:rPr>
          <w:rFonts w:ascii="Verdana" w:hAnsi="Verdana"/>
          <w:sz w:val="20"/>
          <w:szCs w:val="20"/>
        </w:rPr>
        <w:t>with</w:t>
      </w:r>
      <w:r w:rsidRPr="000F1DFB">
        <w:rPr>
          <w:rFonts w:ascii="Verdana" w:hAnsi="Verdana"/>
          <w:spacing w:val="-3"/>
          <w:sz w:val="20"/>
          <w:szCs w:val="20"/>
        </w:rPr>
        <w:t xml:space="preserve"> </w:t>
      </w:r>
      <w:r w:rsidRPr="000F1DFB">
        <w:rPr>
          <w:rFonts w:ascii="Verdana" w:hAnsi="Verdana"/>
          <w:sz w:val="20"/>
          <w:szCs w:val="20"/>
        </w:rPr>
        <w:t>the</w:t>
      </w:r>
      <w:r w:rsidRPr="000F1DFB">
        <w:rPr>
          <w:rFonts w:ascii="Verdana" w:hAnsi="Verdana"/>
          <w:spacing w:val="-3"/>
          <w:sz w:val="20"/>
          <w:szCs w:val="20"/>
        </w:rPr>
        <w:t xml:space="preserve"> </w:t>
      </w:r>
      <w:r w:rsidRPr="000F1DFB">
        <w:rPr>
          <w:rFonts w:ascii="Verdana" w:hAnsi="Verdana"/>
          <w:sz w:val="20"/>
          <w:szCs w:val="20"/>
        </w:rPr>
        <w:t>CFO,</w:t>
      </w:r>
      <w:r w:rsidRPr="000F1DFB">
        <w:rPr>
          <w:rFonts w:ascii="Verdana" w:hAnsi="Verdana"/>
          <w:spacing w:val="-4"/>
          <w:sz w:val="20"/>
          <w:szCs w:val="20"/>
        </w:rPr>
        <w:t xml:space="preserve"> </w:t>
      </w:r>
      <w:r w:rsidRPr="000F1DFB">
        <w:rPr>
          <w:rFonts w:ascii="Verdana" w:hAnsi="Verdana"/>
          <w:sz w:val="20"/>
          <w:szCs w:val="20"/>
        </w:rPr>
        <w:t>participate</w:t>
      </w:r>
      <w:r w:rsidRPr="000F1DFB">
        <w:rPr>
          <w:rFonts w:ascii="Verdana" w:hAnsi="Verdana"/>
          <w:spacing w:val="-4"/>
          <w:sz w:val="20"/>
          <w:szCs w:val="20"/>
        </w:rPr>
        <w:t xml:space="preserve"> </w:t>
      </w:r>
      <w:r w:rsidRPr="000F1DFB">
        <w:rPr>
          <w:rFonts w:ascii="Verdana" w:hAnsi="Verdana"/>
          <w:sz w:val="20"/>
          <w:szCs w:val="20"/>
        </w:rPr>
        <w:t>in</w:t>
      </w:r>
      <w:r w:rsidRPr="000F1DFB">
        <w:rPr>
          <w:rFonts w:ascii="Verdana" w:hAnsi="Verdana"/>
          <w:spacing w:val="-2"/>
          <w:sz w:val="20"/>
          <w:szCs w:val="20"/>
        </w:rPr>
        <w:t xml:space="preserve"> </w:t>
      </w:r>
      <w:r w:rsidRPr="000F1DFB">
        <w:rPr>
          <w:rFonts w:ascii="Verdana" w:hAnsi="Verdana"/>
          <w:sz w:val="20"/>
          <w:szCs w:val="20"/>
        </w:rPr>
        <w:t>the</w:t>
      </w:r>
      <w:r w:rsidRPr="000F1DFB">
        <w:rPr>
          <w:rFonts w:ascii="Verdana" w:hAnsi="Verdana"/>
          <w:spacing w:val="-3"/>
          <w:sz w:val="20"/>
          <w:szCs w:val="20"/>
        </w:rPr>
        <w:t xml:space="preserve"> </w:t>
      </w:r>
      <w:r w:rsidRPr="000F1DFB">
        <w:rPr>
          <w:rFonts w:ascii="Verdana" w:hAnsi="Verdana"/>
          <w:sz w:val="20"/>
          <w:szCs w:val="20"/>
        </w:rPr>
        <w:t>development</w:t>
      </w:r>
      <w:r w:rsidRPr="000F1DFB">
        <w:rPr>
          <w:rFonts w:ascii="Verdana" w:hAnsi="Verdana"/>
          <w:spacing w:val="-3"/>
          <w:sz w:val="20"/>
          <w:szCs w:val="20"/>
        </w:rPr>
        <w:t xml:space="preserve"> </w:t>
      </w:r>
      <w:r w:rsidRPr="000F1DFB">
        <w:rPr>
          <w:rFonts w:ascii="Verdana" w:hAnsi="Verdana"/>
          <w:sz w:val="20"/>
          <w:szCs w:val="20"/>
        </w:rPr>
        <w:t>and</w:t>
      </w:r>
      <w:r w:rsidRPr="000F1DFB">
        <w:rPr>
          <w:rFonts w:ascii="Verdana" w:hAnsi="Verdana"/>
          <w:spacing w:val="-2"/>
          <w:sz w:val="20"/>
          <w:szCs w:val="20"/>
        </w:rPr>
        <w:t xml:space="preserve"> </w:t>
      </w:r>
      <w:r w:rsidRPr="000F1DFB">
        <w:rPr>
          <w:rFonts w:ascii="Verdana" w:hAnsi="Verdana"/>
          <w:sz w:val="20"/>
          <w:szCs w:val="20"/>
        </w:rPr>
        <w:t>preparation</w:t>
      </w:r>
      <w:r w:rsidRPr="000F1DFB">
        <w:rPr>
          <w:rFonts w:ascii="Verdana" w:hAnsi="Verdana"/>
          <w:spacing w:val="-3"/>
          <w:sz w:val="20"/>
          <w:szCs w:val="20"/>
        </w:rPr>
        <w:t xml:space="preserve"> </w:t>
      </w:r>
      <w:r w:rsidRPr="000F1DFB">
        <w:rPr>
          <w:rFonts w:ascii="Verdana" w:hAnsi="Verdana"/>
          <w:sz w:val="20"/>
          <w:szCs w:val="20"/>
        </w:rPr>
        <w:t>of</w:t>
      </w:r>
      <w:r w:rsidRPr="000F1DFB">
        <w:rPr>
          <w:rFonts w:ascii="Verdana" w:hAnsi="Verdana"/>
          <w:spacing w:val="-4"/>
          <w:sz w:val="20"/>
          <w:szCs w:val="20"/>
        </w:rPr>
        <w:t xml:space="preserve"> </w:t>
      </w:r>
      <w:r w:rsidRPr="000F1DFB">
        <w:rPr>
          <w:rFonts w:ascii="Verdana" w:hAnsi="Verdana"/>
          <w:sz w:val="20"/>
          <w:szCs w:val="20"/>
        </w:rPr>
        <w:t>the</w:t>
      </w:r>
      <w:r w:rsidRPr="000F1DFB">
        <w:rPr>
          <w:rFonts w:ascii="Verdana" w:hAnsi="Verdana"/>
          <w:spacing w:val="-3"/>
          <w:sz w:val="20"/>
          <w:szCs w:val="20"/>
        </w:rPr>
        <w:t xml:space="preserve"> </w:t>
      </w:r>
      <w:r w:rsidRPr="000F1DFB">
        <w:rPr>
          <w:rFonts w:ascii="Verdana" w:hAnsi="Verdana"/>
          <w:sz w:val="20"/>
          <w:szCs w:val="20"/>
        </w:rPr>
        <w:t>clinic</w:t>
      </w:r>
      <w:r w:rsidRPr="000F1DFB">
        <w:rPr>
          <w:rFonts w:ascii="Verdana" w:hAnsi="Verdana"/>
          <w:spacing w:val="-3"/>
          <w:sz w:val="20"/>
          <w:szCs w:val="20"/>
        </w:rPr>
        <w:t xml:space="preserve"> </w:t>
      </w:r>
      <w:r w:rsidRPr="000F1DFB">
        <w:rPr>
          <w:rFonts w:ascii="Verdana" w:hAnsi="Verdana"/>
          <w:sz w:val="20"/>
          <w:szCs w:val="20"/>
        </w:rPr>
        <w:t>budget</w:t>
      </w:r>
      <w:r w:rsidRPr="000F1DFB">
        <w:rPr>
          <w:rFonts w:ascii="Verdana" w:hAnsi="Verdana"/>
          <w:spacing w:val="-2"/>
          <w:sz w:val="20"/>
          <w:szCs w:val="20"/>
        </w:rPr>
        <w:t xml:space="preserve"> </w:t>
      </w:r>
      <w:r w:rsidRPr="000F1DFB">
        <w:rPr>
          <w:rFonts w:ascii="Verdana" w:hAnsi="Verdana"/>
          <w:sz w:val="20"/>
          <w:szCs w:val="20"/>
        </w:rPr>
        <w:t>based upon organizational goals and</w:t>
      </w:r>
      <w:r w:rsidRPr="000F1DFB">
        <w:rPr>
          <w:rFonts w:ascii="Verdana" w:hAnsi="Verdana"/>
          <w:spacing w:val="-3"/>
          <w:sz w:val="20"/>
          <w:szCs w:val="20"/>
        </w:rPr>
        <w:t xml:space="preserve"> </w:t>
      </w:r>
      <w:r w:rsidRPr="000F1DFB">
        <w:rPr>
          <w:rFonts w:ascii="Verdana" w:hAnsi="Verdana"/>
          <w:sz w:val="20"/>
          <w:szCs w:val="20"/>
        </w:rPr>
        <w:t>objectives.</w:t>
      </w:r>
    </w:p>
    <w:p w14:paraId="4151B764" w14:textId="77777777" w:rsidR="00DE05EF" w:rsidRPr="000F1DFB" w:rsidRDefault="000F1DFB" w:rsidP="000F1DFB">
      <w:pPr>
        <w:pStyle w:val="ListParagraph"/>
        <w:numPr>
          <w:ilvl w:val="0"/>
          <w:numId w:val="8"/>
        </w:numPr>
        <w:tabs>
          <w:tab w:val="left" w:pos="827"/>
          <w:tab w:val="left" w:pos="828"/>
        </w:tabs>
        <w:ind w:right="151"/>
        <w:rPr>
          <w:rFonts w:ascii="Verdana" w:hAnsi="Verdana"/>
          <w:sz w:val="20"/>
          <w:szCs w:val="20"/>
        </w:rPr>
      </w:pPr>
      <w:r w:rsidRPr="000F1DFB">
        <w:rPr>
          <w:rFonts w:ascii="Verdana" w:hAnsi="Verdana"/>
          <w:sz w:val="20"/>
          <w:szCs w:val="20"/>
        </w:rPr>
        <w:t>Work</w:t>
      </w:r>
      <w:r w:rsidRPr="000F1DFB">
        <w:rPr>
          <w:rFonts w:ascii="Verdana" w:hAnsi="Verdana"/>
          <w:spacing w:val="-5"/>
          <w:sz w:val="20"/>
          <w:szCs w:val="20"/>
        </w:rPr>
        <w:t xml:space="preserve"> </w:t>
      </w:r>
      <w:r w:rsidRPr="000F1DFB">
        <w:rPr>
          <w:rFonts w:ascii="Verdana" w:hAnsi="Verdana"/>
          <w:sz w:val="20"/>
          <w:szCs w:val="20"/>
        </w:rPr>
        <w:t>closely</w:t>
      </w:r>
      <w:r w:rsidRPr="000F1DFB">
        <w:rPr>
          <w:rFonts w:ascii="Verdana" w:hAnsi="Verdana"/>
          <w:spacing w:val="-3"/>
          <w:sz w:val="20"/>
          <w:szCs w:val="20"/>
        </w:rPr>
        <w:t xml:space="preserve"> </w:t>
      </w:r>
      <w:r w:rsidRPr="000F1DFB">
        <w:rPr>
          <w:rFonts w:ascii="Verdana" w:hAnsi="Verdana"/>
          <w:sz w:val="20"/>
          <w:szCs w:val="20"/>
        </w:rPr>
        <w:t>with</w:t>
      </w:r>
      <w:r w:rsidRPr="000F1DFB">
        <w:rPr>
          <w:rFonts w:ascii="Verdana" w:hAnsi="Verdana"/>
          <w:spacing w:val="-4"/>
          <w:sz w:val="20"/>
          <w:szCs w:val="20"/>
        </w:rPr>
        <w:t xml:space="preserve"> </w:t>
      </w:r>
      <w:r w:rsidRPr="000F1DFB">
        <w:rPr>
          <w:rFonts w:ascii="Verdana" w:hAnsi="Verdana"/>
          <w:sz w:val="20"/>
          <w:szCs w:val="20"/>
        </w:rPr>
        <w:t>the</w:t>
      </w:r>
      <w:r w:rsidRPr="000F1DFB">
        <w:rPr>
          <w:rFonts w:ascii="Verdana" w:hAnsi="Verdana"/>
          <w:spacing w:val="-3"/>
          <w:sz w:val="20"/>
          <w:szCs w:val="20"/>
        </w:rPr>
        <w:t xml:space="preserve"> </w:t>
      </w:r>
      <w:r w:rsidRPr="000F1DFB">
        <w:rPr>
          <w:rFonts w:ascii="Verdana" w:hAnsi="Verdana"/>
          <w:sz w:val="20"/>
          <w:szCs w:val="20"/>
        </w:rPr>
        <w:t>Grants</w:t>
      </w:r>
      <w:r w:rsidRPr="000F1DFB">
        <w:rPr>
          <w:rFonts w:ascii="Verdana" w:hAnsi="Verdana"/>
          <w:spacing w:val="-4"/>
          <w:sz w:val="20"/>
          <w:szCs w:val="20"/>
        </w:rPr>
        <w:t xml:space="preserve"> </w:t>
      </w:r>
      <w:r w:rsidRPr="000F1DFB">
        <w:rPr>
          <w:rFonts w:ascii="Verdana" w:hAnsi="Verdana"/>
          <w:sz w:val="20"/>
          <w:szCs w:val="20"/>
        </w:rPr>
        <w:t>Manager</w:t>
      </w:r>
      <w:r w:rsidRPr="000F1DFB">
        <w:rPr>
          <w:rFonts w:ascii="Verdana" w:hAnsi="Verdana"/>
          <w:spacing w:val="-4"/>
          <w:sz w:val="20"/>
          <w:szCs w:val="20"/>
        </w:rPr>
        <w:t xml:space="preserve"> </w:t>
      </w:r>
      <w:r w:rsidRPr="000F1DFB">
        <w:rPr>
          <w:rFonts w:ascii="Verdana" w:hAnsi="Verdana"/>
          <w:sz w:val="20"/>
          <w:szCs w:val="20"/>
        </w:rPr>
        <w:t>to</w:t>
      </w:r>
      <w:r w:rsidRPr="000F1DFB">
        <w:rPr>
          <w:rFonts w:ascii="Verdana" w:hAnsi="Verdana"/>
          <w:spacing w:val="-3"/>
          <w:sz w:val="20"/>
          <w:szCs w:val="20"/>
        </w:rPr>
        <w:t xml:space="preserve"> </w:t>
      </w:r>
      <w:r w:rsidRPr="000F1DFB">
        <w:rPr>
          <w:rFonts w:ascii="Verdana" w:hAnsi="Verdana"/>
          <w:sz w:val="20"/>
          <w:szCs w:val="20"/>
        </w:rPr>
        <w:t>ensure</w:t>
      </w:r>
      <w:r w:rsidRPr="000F1DFB">
        <w:rPr>
          <w:rFonts w:ascii="Verdana" w:hAnsi="Verdana"/>
          <w:spacing w:val="-3"/>
          <w:sz w:val="20"/>
          <w:szCs w:val="20"/>
        </w:rPr>
        <w:t xml:space="preserve"> </w:t>
      </w:r>
      <w:r w:rsidRPr="000F1DFB">
        <w:rPr>
          <w:rFonts w:ascii="Verdana" w:hAnsi="Verdana"/>
          <w:sz w:val="20"/>
          <w:szCs w:val="20"/>
        </w:rPr>
        <w:t>clinic</w:t>
      </w:r>
      <w:r w:rsidRPr="000F1DFB">
        <w:rPr>
          <w:rFonts w:ascii="Verdana" w:hAnsi="Verdana"/>
          <w:spacing w:val="-6"/>
          <w:sz w:val="20"/>
          <w:szCs w:val="20"/>
        </w:rPr>
        <w:t xml:space="preserve"> </w:t>
      </w:r>
      <w:r w:rsidRPr="000F1DFB">
        <w:rPr>
          <w:rFonts w:ascii="Verdana" w:hAnsi="Verdana"/>
          <w:sz w:val="20"/>
          <w:szCs w:val="20"/>
        </w:rPr>
        <w:t>grant</w:t>
      </w:r>
      <w:r w:rsidRPr="000F1DFB">
        <w:rPr>
          <w:rFonts w:ascii="Verdana" w:hAnsi="Verdana"/>
          <w:spacing w:val="-3"/>
          <w:sz w:val="20"/>
          <w:szCs w:val="20"/>
        </w:rPr>
        <w:t xml:space="preserve"> </w:t>
      </w:r>
      <w:r w:rsidRPr="000F1DFB">
        <w:rPr>
          <w:rFonts w:ascii="Verdana" w:hAnsi="Verdana"/>
          <w:sz w:val="20"/>
          <w:szCs w:val="20"/>
        </w:rPr>
        <w:t>deliverables</w:t>
      </w:r>
      <w:r w:rsidRPr="000F1DFB">
        <w:rPr>
          <w:rFonts w:ascii="Verdana" w:hAnsi="Verdana"/>
          <w:spacing w:val="-4"/>
          <w:sz w:val="20"/>
          <w:szCs w:val="20"/>
        </w:rPr>
        <w:t xml:space="preserve"> </w:t>
      </w:r>
      <w:r w:rsidRPr="000F1DFB">
        <w:rPr>
          <w:rFonts w:ascii="Verdana" w:hAnsi="Verdana"/>
          <w:sz w:val="20"/>
          <w:szCs w:val="20"/>
        </w:rPr>
        <w:t>are</w:t>
      </w:r>
      <w:r w:rsidRPr="000F1DFB">
        <w:rPr>
          <w:rFonts w:ascii="Verdana" w:hAnsi="Verdana"/>
          <w:spacing w:val="-4"/>
          <w:sz w:val="20"/>
          <w:szCs w:val="20"/>
        </w:rPr>
        <w:t xml:space="preserve"> </w:t>
      </w:r>
      <w:r w:rsidRPr="000F1DFB">
        <w:rPr>
          <w:rFonts w:ascii="Verdana" w:hAnsi="Verdana"/>
          <w:sz w:val="20"/>
          <w:szCs w:val="20"/>
        </w:rPr>
        <w:t>met</w:t>
      </w:r>
      <w:r w:rsidRPr="000F1DFB">
        <w:rPr>
          <w:rFonts w:ascii="Verdana" w:hAnsi="Verdana"/>
          <w:spacing w:val="-4"/>
          <w:sz w:val="20"/>
          <w:szCs w:val="20"/>
        </w:rPr>
        <w:t xml:space="preserve"> </w:t>
      </w:r>
      <w:r w:rsidRPr="000F1DFB">
        <w:rPr>
          <w:rFonts w:ascii="Verdana" w:hAnsi="Verdana"/>
          <w:sz w:val="20"/>
          <w:szCs w:val="20"/>
        </w:rPr>
        <w:t>by</w:t>
      </w:r>
      <w:r w:rsidRPr="000F1DFB">
        <w:rPr>
          <w:rFonts w:ascii="Verdana" w:hAnsi="Verdana"/>
          <w:spacing w:val="-4"/>
          <w:sz w:val="20"/>
          <w:szCs w:val="20"/>
        </w:rPr>
        <w:t xml:space="preserve"> </w:t>
      </w:r>
      <w:r w:rsidRPr="000F1DFB">
        <w:rPr>
          <w:rFonts w:ascii="Verdana" w:hAnsi="Verdana"/>
          <w:sz w:val="20"/>
          <w:szCs w:val="20"/>
        </w:rPr>
        <w:t>supporting/enforcing pertinent requirements and reliable</w:t>
      </w:r>
      <w:r w:rsidRPr="000F1DFB">
        <w:rPr>
          <w:rFonts w:ascii="Verdana" w:hAnsi="Verdana"/>
          <w:spacing w:val="-3"/>
          <w:sz w:val="20"/>
          <w:szCs w:val="20"/>
        </w:rPr>
        <w:t xml:space="preserve"> </w:t>
      </w:r>
      <w:r w:rsidRPr="000F1DFB">
        <w:rPr>
          <w:rFonts w:ascii="Verdana" w:hAnsi="Verdana"/>
          <w:sz w:val="20"/>
          <w:szCs w:val="20"/>
        </w:rPr>
        <w:t>data.</w:t>
      </w:r>
    </w:p>
    <w:p w14:paraId="76F555BC" w14:textId="77777777" w:rsidR="00DE05EF" w:rsidRPr="000F1DFB" w:rsidRDefault="000F1DFB" w:rsidP="000F1DFB">
      <w:pPr>
        <w:pStyle w:val="ListParagraph"/>
        <w:numPr>
          <w:ilvl w:val="0"/>
          <w:numId w:val="8"/>
        </w:numPr>
        <w:tabs>
          <w:tab w:val="left" w:pos="827"/>
          <w:tab w:val="left" w:pos="828"/>
        </w:tabs>
        <w:ind w:right="282"/>
        <w:rPr>
          <w:rFonts w:ascii="Verdana" w:hAnsi="Verdana"/>
          <w:sz w:val="20"/>
          <w:szCs w:val="20"/>
        </w:rPr>
      </w:pPr>
      <w:r w:rsidRPr="000F1DFB">
        <w:rPr>
          <w:rFonts w:ascii="Verdana" w:hAnsi="Verdana"/>
          <w:sz w:val="20"/>
          <w:szCs w:val="20"/>
        </w:rPr>
        <w:t xml:space="preserve">Work closely with the Leadership team to ensure health center compliance with all regulatory </w:t>
      </w:r>
      <w:r w:rsidRPr="000F1DFB">
        <w:rPr>
          <w:rFonts w:ascii="Verdana" w:hAnsi="Verdana"/>
          <w:sz w:val="20"/>
          <w:szCs w:val="20"/>
        </w:rPr>
        <w:lastRenderedPageBreak/>
        <w:t>agencies governing health car</w:t>
      </w:r>
      <w:r w:rsidRPr="000F1DFB">
        <w:rPr>
          <w:rFonts w:ascii="Verdana" w:hAnsi="Verdana"/>
          <w:sz w:val="20"/>
          <w:szCs w:val="20"/>
        </w:rPr>
        <w:t>e delivery and the rules of accrediting bodies, including the 19 core requirements as prescribed by</w:t>
      </w:r>
      <w:r w:rsidRPr="000F1DFB">
        <w:rPr>
          <w:rFonts w:ascii="Verdana" w:hAnsi="Verdana"/>
          <w:spacing w:val="-2"/>
          <w:sz w:val="20"/>
          <w:szCs w:val="20"/>
        </w:rPr>
        <w:t xml:space="preserve"> </w:t>
      </w:r>
      <w:r w:rsidRPr="000F1DFB">
        <w:rPr>
          <w:rFonts w:ascii="Verdana" w:hAnsi="Verdana"/>
          <w:sz w:val="20"/>
          <w:szCs w:val="20"/>
        </w:rPr>
        <w:t>HRSA.</w:t>
      </w:r>
    </w:p>
    <w:p w14:paraId="3CE70868" w14:textId="77777777" w:rsidR="00DE05EF" w:rsidRPr="000F1DFB" w:rsidRDefault="000F1DFB" w:rsidP="000F1DFB">
      <w:pPr>
        <w:pStyle w:val="ListParagraph"/>
        <w:numPr>
          <w:ilvl w:val="0"/>
          <w:numId w:val="8"/>
        </w:numPr>
        <w:tabs>
          <w:tab w:val="left" w:pos="826"/>
          <w:tab w:val="left" w:pos="828"/>
        </w:tabs>
        <w:ind w:right="502"/>
        <w:rPr>
          <w:rFonts w:ascii="Verdana" w:hAnsi="Verdana"/>
          <w:sz w:val="20"/>
          <w:szCs w:val="20"/>
        </w:rPr>
      </w:pPr>
      <w:r w:rsidRPr="000F1DFB">
        <w:rPr>
          <w:rFonts w:ascii="Verdana" w:hAnsi="Verdana"/>
          <w:sz w:val="20"/>
          <w:szCs w:val="20"/>
        </w:rPr>
        <w:t>Responsible</w:t>
      </w:r>
      <w:r w:rsidRPr="000F1DFB">
        <w:rPr>
          <w:rFonts w:ascii="Verdana" w:hAnsi="Verdana"/>
          <w:spacing w:val="-5"/>
          <w:sz w:val="20"/>
          <w:szCs w:val="20"/>
        </w:rPr>
        <w:t xml:space="preserve"> </w:t>
      </w:r>
      <w:r w:rsidRPr="000F1DFB">
        <w:rPr>
          <w:rFonts w:ascii="Verdana" w:hAnsi="Verdana"/>
          <w:sz w:val="20"/>
          <w:szCs w:val="20"/>
        </w:rPr>
        <w:t>for</w:t>
      </w:r>
      <w:r w:rsidRPr="000F1DFB">
        <w:rPr>
          <w:rFonts w:ascii="Verdana" w:hAnsi="Verdana"/>
          <w:spacing w:val="-5"/>
          <w:sz w:val="20"/>
          <w:szCs w:val="20"/>
        </w:rPr>
        <w:t xml:space="preserve"> </w:t>
      </w:r>
      <w:r w:rsidRPr="000F1DFB">
        <w:rPr>
          <w:rFonts w:ascii="Verdana" w:hAnsi="Verdana"/>
          <w:sz w:val="20"/>
          <w:szCs w:val="20"/>
        </w:rPr>
        <w:t>operational</w:t>
      </w:r>
      <w:r w:rsidRPr="000F1DFB">
        <w:rPr>
          <w:rFonts w:ascii="Verdana" w:hAnsi="Verdana"/>
          <w:spacing w:val="-6"/>
          <w:sz w:val="20"/>
          <w:szCs w:val="20"/>
        </w:rPr>
        <w:t xml:space="preserve"> </w:t>
      </w:r>
      <w:r w:rsidRPr="000F1DFB">
        <w:rPr>
          <w:rFonts w:ascii="Verdana" w:hAnsi="Verdana"/>
          <w:sz w:val="20"/>
          <w:szCs w:val="20"/>
        </w:rPr>
        <w:t>functions</w:t>
      </w:r>
      <w:r w:rsidRPr="000F1DFB">
        <w:rPr>
          <w:rFonts w:ascii="Verdana" w:hAnsi="Verdana"/>
          <w:spacing w:val="-3"/>
          <w:sz w:val="20"/>
          <w:szCs w:val="20"/>
        </w:rPr>
        <w:t xml:space="preserve"> </w:t>
      </w:r>
      <w:r w:rsidRPr="000F1DFB">
        <w:rPr>
          <w:rFonts w:ascii="Verdana" w:hAnsi="Verdana"/>
          <w:sz w:val="20"/>
          <w:szCs w:val="20"/>
        </w:rPr>
        <w:t>to</w:t>
      </w:r>
      <w:r w:rsidRPr="000F1DFB">
        <w:rPr>
          <w:rFonts w:ascii="Verdana" w:hAnsi="Verdana"/>
          <w:spacing w:val="-4"/>
          <w:sz w:val="20"/>
          <w:szCs w:val="20"/>
        </w:rPr>
        <w:t xml:space="preserve"> </w:t>
      </w:r>
      <w:r w:rsidRPr="000F1DFB">
        <w:rPr>
          <w:rFonts w:ascii="Verdana" w:hAnsi="Verdana"/>
          <w:sz w:val="20"/>
          <w:szCs w:val="20"/>
        </w:rPr>
        <w:t>streamline</w:t>
      </w:r>
      <w:r w:rsidRPr="000F1DFB">
        <w:rPr>
          <w:rFonts w:ascii="Verdana" w:hAnsi="Verdana"/>
          <w:spacing w:val="-4"/>
          <w:sz w:val="20"/>
          <w:szCs w:val="20"/>
        </w:rPr>
        <w:t xml:space="preserve"> </w:t>
      </w:r>
      <w:r w:rsidRPr="000F1DFB">
        <w:rPr>
          <w:rFonts w:ascii="Verdana" w:hAnsi="Verdana"/>
          <w:sz w:val="20"/>
          <w:szCs w:val="20"/>
        </w:rPr>
        <w:t>and</w:t>
      </w:r>
      <w:r w:rsidRPr="000F1DFB">
        <w:rPr>
          <w:rFonts w:ascii="Verdana" w:hAnsi="Verdana"/>
          <w:spacing w:val="-6"/>
          <w:sz w:val="20"/>
          <w:szCs w:val="20"/>
        </w:rPr>
        <w:t xml:space="preserve"> </w:t>
      </w:r>
      <w:r w:rsidRPr="000F1DFB">
        <w:rPr>
          <w:rFonts w:ascii="Verdana" w:hAnsi="Verdana"/>
          <w:sz w:val="20"/>
          <w:szCs w:val="20"/>
        </w:rPr>
        <w:t>improve</w:t>
      </w:r>
      <w:r w:rsidRPr="000F1DFB">
        <w:rPr>
          <w:rFonts w:ascii="Verdana" w:hAnsi="Verdana"/>
          <w:spacing w:val="-5"/>
          <w:sz w:val="20"/>
          <w:szCs w:val="20"/>
        </w:rPr>
        <w:t xml:space="preserve"> </w:t>
      </w:r>
      <w:r w:rsidRPr="000F1DFB">
        <w:rPr>
          <w:rFonts w:ascii="Verdana" w:hAnsi="Verdana"/>
          <w:sz w:val="20"/>
          <w:szCs w:val="20"/>
        </w:rPr>
        <w:t>workflow</w:t>
      </w:r>
      <w:r w:rsidRPr="000F1DFB">
        <w:rPr>
          <w:rFonts w:ascii="Verdana" w:hAnsi="Verdana"/>
          <w:spacing w:val="-5"/>
          <w:sz w:val="20"/>
          <w:szCs w:val="20"/>
        </w:rPr>
        <w:t xml:space="preserve"> </w:t>
      </w:r>
      <w:r w:rsidRPr="000F1DFB">
        <w:rPr>
          <w:rFonts w:ascii="Verdana" w:hAnsi="Verdana"/>
          <w:sz w:val="20"/>
          <w:szCs w:val="20"/>
        </w:rPr>
        <w:t>efficiencies</w:t>
      </w:r>
      <w:r w:rsidRPr="000F1DFB">
        <w:rPr>
          <w:rFonts w:ascii="Verdana" w:hAnsi="Verdana"/>
          <w:spacing w:val="-4"/>
          <w:sz w:val="20"/>
          <w:szCs w:val="20"/>
        </w:rPr>
        <w:t xml:space="preserve"> </w:t>
      </w:r>
      <w:r w:rsidRPr="000F1DFB">
        <w:rPr>
          <w:rFonts w:ascii="Verdana" w:hAnsi="Verdana"/>
          <w:sz w:val="20"/>
          <w:szCs w:val="20"/>
        </w:rPr>
        <w:t>where</w:t>
      </w:r>
      <w:r w:rsidRPr="000F1DFB">
        <w:rPr>
          <w:rFonts w:ascii="Verdana" w:hAnsi="Verdana"/>
          <w:spacing w:val="-4"/>
          <w:sz w:val="20"/>
          <w:szCs w:val="20"/>
        </w:rPr>
        <w:t xml:space="preserve"> </w:t>
      </w:r>
      <w:r w:rsidRPr="000F1DFB">
        <w:rPr>
          <w:rFonts w:ascii="Verdana" w:hAnsi="Verdana"/>
          <w:sz w:val="20"/>
          <w:szCs w:val="20"/>
        </w:rPr>
        <w:t>needed, such as patient demographic data collection and integrity, patient flow, and patient</w:t>
      </w:r>
      <w:r w:rsidRPr="000F1DFB">
        <w:rPr>
          <w:rFonts w:ascii="Verdana" w:hAnsi="Verdana"/>
          <w:spacing w:val="-22"/>
          <w:sz w:val="20"/>
          <w:szCs w:val="20"/>
        </w:rPr>
        <w:t xml:space="preserve"> </w:t>
      </w:r>
      <w:r w:rsidRPr="000F1DFB">
        <w:rPr>
          <w:rFonts w:ascii="Verdana" w:hAnsi="Verdana"/>
          <w:sz w:val="20"/>
          <w:szCs w:val="20"/>
        </w:rPr>
        <w:t>scheduling.</w:t>
      </w:r>
    </w:p>
    <w:p w14:paraId="063A420B" w14:textId="7E433E9C" w:rsidR="00DE05EF" w:rsidRPr="000F1DFB" w:rsidRDefault="000F1DFB" w:rsidP="000F1DFB">
      <w:pPr>
        <w:pStyle w:val="ListParagraph"/>
        <w:numPr>
          <w:ilvl w:val="0"/>
          <w:numId w:val="8"/>
        </w:numPr>
        <w:tabs>
          <w:tab w:val="left" w:pos="827"/>
          <w:tab w:val="left" w:pos="828"/>
        </w:tabs>
        <w:ind w:right="582"/>
        <w:rPr>
          <w:rFonts w:ascii="Verdana" w:hAnsi="Verdana"/>
          <w:sz w:val="20"/>
          <w:szCs w:val="20"/>
        </w:rPr>
      </w:pPr>
      <w:r w:rsidRPr="000F1DFB">
        <w:rPr>
          <w:rFonts w:ascii="Verdana" w:hAnsi="Verdana"/>
          <w:sz w:val="20"/>
          <w:szCs w:val="20"/>
        </w:rPr>
        <w:t>Ensure</w:t>
      </w:r>
      <w:r w:rsidRPr="000F1DFB">
        <w:rPr>
          <w:rFonts w:ascii="Verdana" w:hAnsi="Verdana"/>
          <w:spacing w:val="-5"/>
          <w:sz w:val="20"/>
          <w:szCs w:val="20"/>
        </w:rPr>
        <w:t xml:space="preserve"> </w:t>
      </w:r>
      <w:r w:rsidRPr="000F1DFB">
        <w:rPr>
          <w:rFonts w:ascii="Verdana" w:hAnsi="Verdana"/>
          <w:sz w:val="20"/>
          <w:szCs w:val="20"/>
        </w:rPr>
        <w:t>staff</w:t>
      </w:r>
      <w:r w:rsidRPr="000F1DFB">
        <w:rPr>
          <w:rFonts w:ascii="Verdana" w:hAnsi="Verdana"/>
          <w:spacing w:val="-4"/>
          <w:sz w:val="20"/>
          <w:szCs w:val="20"/>
        </w:rPr>
        <w:t xml:space="preserve"> </w:t>
      </w:r>
      <w:r w:rsidRPr="000F1DFB">
        <w:rPr>
          <w:rFonts w:ascii="Verdana" w:hAnsi="Verdana"/>
          <w:sz w:val="20"/>
          <w:szCs w:val="20"/>
        </w:rPr>
        <w:t>training</w:t>
      </w:r>
      <w:r w:rsidRPr="000F1DFB">
        <w:rPr>
          <w:rFonts w:ascii="Verdana" w:hAnsi="Verdana"/>
          <w:spacing w:val="-4"/>
          <w:sz w:val="20"/>
          <w:szCs w:val="20"/>
        </w:rPr>
        <w:t xml:space="preserve"> </w:t>
      </w:r>
      <w:r w:rsidRPr="000F1DFB">
        <w:rPr>
          <w:rFonts w:ascii="Verdana" w:hAnsi="Verdana"/>
          <w:sz w:val="20"/>
          <w:szCs w:val="20"/>
        </w:rPr>
        <w:t>and</w:t>
      </w:r>
      <w:r w:rsidRPr="000F1DFB">
        <w:rPr>
          <w:rFonts w:ascii="Verdana" w:hAnsi="Verdana"/>
          <w:spacing w:val="-3"/>
          <w:sz w:val="20"/>
          <w:szCs w:val="20"/>
        </w:rPr>
        <w:t xml:space="preserve"> </w:t>
      </w:r>
      <w:r w:rsidRPr="000F1DFB">
        <w:rPr>
          <w:rFonts w:ascii="Verdana" w:hAnsi="Verdana"/>
          <w:sz w:val="20"/>
          <w:szCs w:val="20"/>
        </w:rPr>
        <w:t>monitor</w:t>
      </w:r>
      <w:r w:rsidRPr="000F1DFB">
        <w:rPr>
          <w:rFonts w:ascii="Verdana" w:hAnsi="Verdana"/>
          <w:spacing w:val="-4"/>
          <w:sz w:val="20"/>
          <w:szCs w:val="20"/>
        </w:rPr>
        <w:t xml:space="preserve"> </w:t>
      </w:r>
      <w:r w:rsidRPr="000F1DFB">
        <w:rPr>
          <w:rFonts w:ascii="Verdana" w:hAnsi="Verdana"/>
          <w:sz w:val="20"/>
          <w:szCs w:val="20"/>
        </w:rPr>
        <w:t>organizational</w:t>
      </w:r>
      <w:r w:rsidRPr="000F1DFB">
        <w:rPr>
          <w:rFonts w:ascii="Verdana" w:hAnsi="Verdana"/>
          <w:spacing w:val="-3"/>
          <w:sz w:val="20"/>
          <w:szCs w:val="20"/>
        </w:rPr>
        <w:t xml:space="preserve"> </w:t>
      </w:r>
      <w:r w:rsidRPr="000F1DFB">
        <w:rPr>
          <w:rFonts w:ascii="Verdana" w:hAnsi="Verdana"/>
          <w:sz w:val="20"/>
          <w:szCs w:val="20"/>
        </w:rPr>
        <w:t>compliance</w:t>
      </w:r>
      <w:r w:rsidRPr="000F1DFB">
        <w:rPr>
          <w:rFonts w:ascii="Verdana" w:hAnsi="Verdana"/>
          <w:spacing w:val="-4"/>
          <w:sz w:val="20"/>
          <w:szCs w:val="20"/>
        </w:rPr>
        <w:t xml:space="preserve"> </w:t>
      </w:r>
      <w:r w:rsidRPr="000F1DFB">
        <w:rPr>
          <w:rFonts w:ascii="Verdana" w:hAnsi="Verdana"/>
          <w:sz w:val="20"/>
          <w:szCs w:val="20"/>
        </w:rPr>
        <w:t>as</w:t>
      </w:r>
      <w:r w:rsidRPr="000F1DFB">
        <w:rPr>
          <w:rFonts w:ascii="Verdana" w:hAnsi="Verdana"/>
          <w:spacing w:val="-4"/>
          <w:sz w:val="20"/>
          <w:szCs w:val="20"/>
        </w:rPr>
        <w:t xml:space="preserve"> </w:t>
      </w:r>
      <w:r w:rsidRPr="000F1DFB">
        <w:rPr>
          <w:rFonts w:ascii="Verdana" w:hAnsi="Verdana"/>
          <w:sz w:val="20"/>
          <w:szCs w:val="20"/>
        </w:rPr>
        <w:t>it</w:t>
      </w:r>
      <w:r w:rsidRPr="000F1DFB">
        <w:rPr>
          <w:rFonts w:ascii="Verdana" w:hAnsi="Verdana"/>
          <w:spacing w:val="-4"/>
          <w:sz w:val="20"/>
          <w:szCs w:val="20"/>
        </w:rPr>
        <w:t xml:space="preserve"> </w:t>
      </w:r>
      <w:r w:rsidRPr="000F1DFB">
        <w:rPr>
          <w:rFonts w:ascii="Verdana" w:hAnsi="Verdana"/>
          <w:sz w:val="20"/>
          <w:szCs w:val="20"/>
        </w:rPr>
        <w:t>relates</w:t>
      </w:r>
      <w:r w:rsidRPr="000F1DFB">
        <w:rPr>
          <w:rFonts w:ascii="Verdana" w:hAnsi="Verdana"/>
          <w:spacing w:val="-2"/>
          <w:sz w:val="20"/>
          <w:szCs w:val="20"/>
        </w:rPr>
        <w:t xml:space="preserve"> </w:t>
      </w:r>
      <w:r w:rsidRPr="000F1DFB">
        <w:rPr>
          <w:rFonts w:ascii="Verdana" w:hAnsi="Verdana"/>
          <w:sz w:val="20"/>
          <w:szCs w:val="20"/>
        </w:rPr>
        <w:t>to</w:t>
      </w:r>
      <w:r w:rsidRPr="000F1DFB">
        <w:rPr>
          <w:rFonts w:ascii="Verdana" w:hAnsi="Verdana"/>
          <w:spacing w:val="-2"/>
          <w:sz w:val="20"/>
          <w:szCs w:val="20"/>
        </w:rPr>
        <w:t xml:space="preserve"> </w:t>
      </w:r>
      <w:r w:rsidRPr="000F1DFB">
        <w:rPr>
          <w:rFonts w:ascii="Verdana" w:hAnsi="Verdana"/>
          <w:sz w:val="20"/>
          <w:szCs w:val="20"/>
        </w:rPr>
        <w:t>the</w:t>
      </w:r>
      <w:r w:rsidRPr="000F1DFB">
        <w:rPr>
          <w:rFonts w:ascii="Verdana" w:hAnsi="Verdana"/>
          <w:spacing w:val="-4"/>
          <w:sz w:val="20"/>
          <w:szCs w:val="20"/>
        </w:rPr>
        <w:t xml:space="preserve"> </w:t>
      </w:r>
      <w:r w:rsidRPr="000F1DFB">
        <w:rPr>
          <w:rFonts w:ascii="Verdana" w:hAnsi="Verdana"/>
          <w:sz w:val="20"/>
          <w:szCs w:val="20"/>
        </w:rPr>
        <w:t>enrollment</w:t>
      </w:r>
      <w:r w:rsidRPr="000F1DFB">
        <w:rPr>
          <w:rFonts w:ascii="Verdana" w:hAnsi="Verdana"/>
          <w:spacing w:val="-2"/>
          <w:sz w:val="20"/>
          <w:szCs w:val="20"/>
        </w:rPr>
        <w:t xml:space="preserve"> </w:t>
      </w:r>
      <w:r w:rsidRPr="000F1DFB">
        <w:rPr>
          <w:rFonts w:ascii="Verdana" w:hAnsi="Verdana"/>
          <w:sz w:val="20"/>
          <w:szCs w:val="20"/>
        </w:rPr>
        <w:t>process</w:t>
      </w:r>
      <w:r w:rsidRPr="000F1DFB">
        <w:rPr>
          <w:rFonts w:ascii="Verdana" w:hAnsi="Verdana"/>
          <w:spacing w:val="-4"/>
          <w:sz w:val="20"/>
          <w:szCs w:val="20"/>
        </w:rPr>
        <w:t xml:space="preserve"> </w:t>
      </w:r>
      <w:r w:rsidRPr="000F1DFB">
        <w:rPr>
          <w:rFonts w:ascii="Verdana" w:hAnsi="Verdana"/>
          <w:sz w:val="20"/>
          <w:szCs w:val="20"/>
        </w:rPr>
        <w:t>of Medicaid, Medicare, [State]</w:t>
      </w:r>
      <w:r w:rsidRPr="000F1DFB">
        <w:rPr>
          <w:rFonts w:ascii="Verdana" w:hAnsi="Verdana"/>
          <w:sz w:val="20"/>
          <w:szCs w:val="20"/>
        </w:rPr>
        <w:t xml:space="preserve"> Indigent Care Program, Primary Care Fund, federal sliding scale fee discounts, and any services delivered under contractual relations with outside</w:t>
      </w:r>
      <w:r w:rsidRPr="000F1DFB">
        <w:rPr>
          <w:rFonts w:ascii="Verdana" w:hAnsi="Verdana"/>
          <w:spacing w:val="-18"/>
          <w:sz w:val="20"/>
          <w:szCs w:val="20"/>
        </w:rPr>
        <w:t xml:space="preserve"> </w:t>
      </w:r>
      <w:r w:rsidRPr="000F1DFB">
        <w:rPr>
          <w:rFonts w:ascii="Verdana" w:hAnsi="Verdana"/>
          <w:sz w:val="20"/>
          <w:szCs w:val="20"/>
        </w:rPr>
        <w:t>agencies.</w:t>
      </w:r>
    </w:p>
    <w:p w14:paraId="040465AF" w14:textId="77777777" w:rsidR="00DE05EF" w:rsidRPr="000F1DFB" w:rsidRDefault="00DE05EF">
      <w:pPr>
        <w:pStyle w:val="BodyText"/>
        <w:spacing w:before="12"/>
        <w:ind w:left="0" w:firstLine="0"/>
        <w:rPr>
          <w:rFonts w:ascii="Verdana" w:hAnsi="Verdana"/>
          <w:sz w:val="20"/>
          <w:szCs w:val="20"/>
        </w:rPr>
      </w:pPr>
    </w:p>
    <w:p w14:paraId="37BD9B34" w14:textId="77777777" w:rsidR="00DE05EF" w:rsidRPr="000F1DFB" w:rsidRDefault="000F1DFB">
      <w:pPr>
        <w:pStyle w:val="Heading1"/>
        <w:rPr>
          <w:rFonts w:ascii="Verdana" w:hAnsi="Verdana"/>
          <w:sz w:val="20"/>
          <w:szCs w:val="20"/>
        </w:rPr>
      </w:pPr>
      <w:r w:rsidRPr="000F1DFB">
        <w:rPr>
          <w:rFonts w:ascii="Verdana" w:hAnsi="Verdana"/>
          <w:sz w:val="20"/>
          <w:szCs w:val="20"/>
        </w:rPr>
        <w:t>OTHER DUTIES AND RESPONSIBILITIES:</w:t>
      </w:r>
    </w:p>
    <w:p w14:paraId="7FF7EF4E" w14:textId="77777777" w:rsidR="00DE05EF" w:rsidRPr="000F1DFB" w:rsidRDefault="000F1DFB" w:rsidP="000F1DFB">
      <w:pPr>
        <w:pStyle w:val="ListParagraph"/>
        <w:numPr>
          <w:ilvl w:val="0"/>
          <w:numId w:val="7"/>
        </w:numPr>
        <w:tabs>
          <w:tab w:val="left" w:pos="827"/>
          <w:tab w:val="left" w:pos="828"/>
        </w:tabs>
        <w:ind w:left="720"/>
        <w:rPr>
          <w:rFonts w:ascii="Verdana" w:hAnsi="Verdana"/>
          <w:sz w:val="20"/>
          <w:szCs w:val="20"/>
        </w:rPr>
      </w:pPr>
      <w:proofErr w:type="gramStart"/>
      <w:r w:rsidRPr="000F1DFB">
        <w:rPr>
          <w:rFonts w:ascii="Verdana" w:hAnsi="Verdana"/>
          <w:sz w:val="20"/>
          <w:szCs w:val="20"/>
        </w:rPr>
        <w:t>Attend</w:t>
      </w:r>
      <w:proofErr w:type="gramEnd"/>
      <w:r w:rsidRPr="000F1DFB">
        <w:rPr>
          <w:rFonts w:ascii="Verdana" w:hAnsi="Verdana"/>
          <w:sz w:val="20"/>
          <w:szCs w:val="20"/>
        </w:rPr>
        <w:t xml:space="preserve"> required internal meetin</w:t>
      </w:r>
      <w:r w:rsidRPr="000F1DFB">
        <w:rPr>
          <w:rFonts w:ascii="Verdana" w:hAnsi="Verdana"/>
          <w:sz w:val="20"/>
          <w:szCs w:val="20"/>
        </w:rPr>
        <w:t>gs, trainings, and</w:t>
      </w:r>
      <w:r w:rsidRPr="000F1DFB">
        <w:rPr>
          <w:rFonts w:ascii="Verdana" w:hAnsi="Verdana"/>
          <w:spacing w:val="-6"/>
          <w:sz w:val="20"/>
          <w:szCs w:val="20"/>
        </w:rPr>
        <w:t xml:space="preserve"> </w:t>
      </w:r>
      <w:r w:rsidRPr="000F1DFB">
        <w:rPr>
          <w:rFonts w:ascii="Verdana" w:hAnsi="Verdana"/>
          <w:sz w:val="20"/>
          <w:szCs w:val="20"/>
        </w:rPr>
        <w:t>events.</w:t>
      </w:r>
    </w:p>
    <w:p w14:paraId="65A4863C" w14:textId="77777777" w:rsidR="00DE05EF" w:rsidRPr="000F1DFB" w:rsidRDefault="000F1DFB" w:rsidP="000F1DFB">
      <w:pPr>
        <w:pStyle w:val="ListParagraph"/>
        <w:numPr>
          <w:ilvl w:val="0"/>
          <w:numId w:val="7"/>
        </w:numPr>
        <w:tabs>
          <w:tab w:val="left" w:pos="827"/>
          <w:tab w:val="left" w:pos="828"/>
        </w:tabs>
        <w:ind w:left="720"/>
        <w:rPr>
          <w:rFonts w:ascii="Verdana" w:hAnsi="Verdana"/>
          <w:sz w:val="20"/>
          <w:szCs w:val="20"/>
        </w:rPr>
      </w:pPr>
      <w:r w:rsidRPr="000F1DFB">
        <w:rPr>
          <w:rFonts w:ascii="Verdana" w:hAnsi="Verdana"/>
          <w:sz w:val="20"/>
          <w:szCs w:val="20"/>
        </w:rPr>
        <w:t>Other duties as</w:t>
      </w:r>
      <w:r w:rsidRPr="000F1DFB">
        <w:rPr>
          <w:rFonts w:ascii="Verdana" w:hAnsi="Verdana"/>
          <w:spacing w:val="-1"/>
          <w:sz w:val="20"/>
          <w:szCs w:val="20"/>
        </w:rPr>
        <w:t xml:space="preserve"> </w:t>
      </w:r>
      <w:r w:rsidRPr="000F1DFB">
        <w:rPr>
          <w:rFonts w:ascii="Verdana" w:hAnsi="Verdana"/>
          <w:sz w:val="20"/>
          <w:szCs w:val="20"/>
        </w:rPr>
        <w:t>assigned.</w:t>
      </w:r>
    </w:p>
    <w:p w14:paraId="73BE9239" w14:textId="77777777" w:rsidR="00DE05EF" w:rsidRPr="000F1DFB" w:rsidRDefault="00DE05EF">
      <w:pPr>
        <w:pStyle w:val="BodyText"/>
        <w:spacing w:before="1"/>
        <w:ind w:left="0" w:firstLine="0"/>
        <w:rPr>
          <w:rFonts w:ascii="Verdana" w:hAnsi="Verdana"/>
          <w:sz w:val="20"/>
          <w:szCs w:val="20"/>
        </w:rPr>
      </w:pPr>
    </w:p>
    <w:p w14:paraId="70FC7A28" w14:textId="77777777" w:rsidR="00DE05EF" w:rsidRPr="000F1DFB" w:rsidRDefault="000F1DFB">
      <w:pPr>
        <w:pStyle w:val="Heading1"/>
        <w:rPr>
          <w:rFonts w:ascii="Verdana" w:hAnsi="Verdana"/>
          <w:sz w:val="20"/>
          <w:szCs w:val="20"/>
        </w:rPr>
      </w:pPr>
      <w:r w:rsidRPr="000F1DFB">
        <w:rPr>
          <w:rFonts w:ascii="Verdana" w:hAnsi="Verdana"/>
          <w:sz w:val="20"/>
          <w:szCs w:val="20"/>
        </w:rPr>
        <w:t>EDUCATION AND EXPERIENCE:</w:t>
      </w:r>
    </w:p>
    <w:p w14:paraId="20E74EA3" w14:textId="77777777" w:rsidR="00DE05EF" w:rsidRPr="000F1DFB" w:rsidRDefault="000F1DFB">
      <w:pPr>
        <w:spacing w:line="268" w:lineRule="exact"/>
        <w:ind w:left="107"/>
        <w:rPr>
          <w:rFonts w:ascii="Verdana" w:hAnsi="Verdana"/>
          <w:b/>
          <w:sz w:val="20"/>
          <w:szCs w:val="20"/>
        </w:rPr>
      </w:pPr>
      <w:r w:rsidRPr="000F1DFB">
        <w:rPr>
          <w:rFonts w:ascii="Verdana" w:hAnsi="Verdana"/>
          <w:b/>
          <w:sz w:val="20"/>
          <w:szCs w:val="20"/>
        </w:rPr>
        <w:t>Minimum Education and Certifications:</w:t>
      </w:r>
    </w:p>
    <w:p w14:paraId="64C091AA" w14:textId="77777777" w:rsidR="00DE05EF" w:rsidRPr="000F1DFB" w:rsidRDefault="000F1DFB" w:rsidP="000F1DFB">
      <w:pPr>
        <w:pStyle w:val="ListParagraph"/>
        <w:numPr>
          <w:ilvl w:val="0"/>
          <w:numId w:val="6"/>
        </w:numPr>
        <w:tabs>
          <w:tab w:val="left" w:pos="827"/>
          <w:tab w:val="left" w:pos="828"/>
        </w:tabs>
        <w:ind w:right="132"/>
        <w:rPr>
          <w:rFonts w:ascii="Verdana" w:hAnsi="Verdana"/>
          <w:sz w:val="20"/>
          <w:szCs w:val="20"/>
        </w:rPr>
      </w:pPr>
      <w:proofErr w:type="gramStart"/>
      <w:r w:rsidRPr="000F1DFB">
        <w:rPr>
          <w:rFonts w:ascii="Verdana" w:hAnsi="Verdana"/>
          <w:color w:val="333333"/>
          <w:sz w:val="20"/>
          <w:szCs w:val="20"/>
        </w:rPr>
        <w:t>Bachelor's</w:t>
      </w:r>
      <w:proofErr w:type="gramEnd"/>
      <w:r w:rsidRPr="000F1DFB">
        <w:rPr>
          <w:rFonts w:ascii="Verdana" w:hAnsi="Verdana"/>
          <w:color w:val="333333"/>
          <w:sz w:val="20"/>
          <w:szCs w:val="20"/>
        </w:rPr>
        <w:t xml:space="preserve"> degree is required in Healthcare Administration or Business Administration; a master’s degree</w:t>
      </w:r>
      <w:r w:rsidRPr="000F1DFB">
        <w:rPr>
          <w:rFonts w:ascii="Verdana" w:hAnsi="Verdana"/>
          <w:sz w:val="20"/>
          <w:szCs w:val="20"/>
        </w:rPr>
        <w:t xml:space="preserve"> in Healthcare Administration is</w:t>
      </w:r>
      <w:r w:rsidRPr="000F1DFB">
        <w:rPr>
          <w:rFonts w:ascii="Verdana" w:hAnsi="Verdana"/>
          <w:spacing w:val="36"/>
          <w:sz w:val="20"/>
          <w:szCs w:val="20"/>
        </w:rPr>
        <w:t xml:space="preserve"> </w:t>
      </w:r>
      <w:r w:rsidRPr="000F1DFB">
        <w:rPr>
          <w:rFonts w:ascii="Verdana" w:hAnsi="Verdana"/>
          <w:color w:val="333333"/>
          <w:sz w:val="20"/>
          <w:szCs w:val="20"/>
        </w:rPr>
        <w:t>preferred.</w:t>
      </w:r>
    </w:p>
    <w:p w14:paraId="4AA1076A" w14:textId="77777777" w:rsidR="00DE05EF" w:rsidRPr="000F1DFB" w:rsidRDefault="00DE05EF">
      <w:pPr>
        <w:pStyle w:val="BodyText"/>
        <w:ind w:left="0" w:firstLine="0"/>
        <w:rPr>
          <w:rFonts w:ascii="Verdana" w:hAnsi="Verdana"/>
          <w:sz w:val="20"/>
          <w:szCs w:val="20"/>
        </w:rPr>
      </w:pPr>
    </w:p>
    <w:p w14:paraId="1EA6537D" w14:textId="77777777" w:rsidR="00DE05EF" w:rsidRPr="000F1DFB" w:rsidRDefault="000F1DFB">
      <w:pPr>
        <w:pStyle w:val="Heading1"/>
        <w:spacing w:line="268" w:lineRule="exact"/>
        <w:rPr>
          <w:rFonts w:ascii="Verdana" w:hAnsi="Verdana"/>
          <w:sz w:val="20"/>
          <w:szCs w:val="20"/>
        </w:rPr>
      </w:pPr>
      <w:r w:rsidRPr="000F1DFB">
        <w:rPr>
          <w:rFonts w:ascii="Verdana" w:hAnsi="Verdana"/>
          <w:sz w:val="20"/>
          <w:szCs w:val="20"/>
        </w:rPr>
        <w:t>Minimum Experience:</w:t>
      </w:r>
    </w:p>
    <w:p w14:paraId="6DDD9E0D" w14:textId="77777777" w:rsidR="00DE05EF" w:rsidRPr="000F1DFB" w:rsidRDefault="000F1DFB" w:rsidP="000F1DFB">
      <w:pPr>
        <w:pStyle w:val="ListParagraph"/>
        <w:numPr>
          <w:ilvl w:val="0"/>
          <w:numId w:val="4"/>
        </w:numPr>
        <w:tabs>
          <w:tab w:val="left" w:pos="827"/>
          <w:tab w:val="left" w:pos="828"/>
        </w:tabs>
        <w:ind w:left="720" w:right="463"/>
        <w:rPr>
          <w:rFonts w:ascii="Verdana" w:hAnsi="Verdana"/>
          <w:sz w:val="20"/>
          <w:szCs w:val="20"/>
        </w:rPr>
      </w:pPr>
      <w:r w:rsidRPr="000F1DFB">
        <w:rPr>
          <w:rFonts w:ascii="Verdana" w:hAnsi="Verdana"/>
          <w:w w:val="105"/>
          <w:sz w:val="20"/>
          <w:szCs w:val="20"/>
        </w:rPr>
        <w:t>Minimum</w:t>
      </w:r>
      <w:r w:rsidRPr="000F1DFB">
        <w:rPr>
          <w:rFonts w:ascii="Verdana" w:hAnsi="Verdana"/>
          <w:spacing w:val="-18"/>
          <w:w w:val="105"/>
          <w:sz w:val="20"/>
          <w:szCs w:val="20"/>
        </w:rPr>
        <w:t xml:space="preserve"> </w:t>
      </w:r>
      <w:r w:rsidRPr="000F1DFB">
        <w:rPr>
          <w:rFonts w:ascii="Verdana" w:hAnsi="Verdana"/>
          <w:w w:val="105"/>
          <w:sz w:val="20"/>
          <w:szCs w:val="20"/>
        </w:rPr>
        <w:t>of</w:t>
      </w:r>
      <w:r w:rsidRPr="000F1DFB">
        <w:rPr>
          <w:rFonts w:ascii="Verdana" w:hAnsi="Verdana"/>
          <w:spacing w:val="-18"/>
          <w:w w:val="105"/>
          <w:sz w:val="20"/>
          <w:szCs w:val="20"/>
        </w:rPr>
        <w:t xml:space="preserve"> </w:t>
      </w:r>
      <w:r w:rsidRPr="000F1DFB">
        <w:rPr>
          <w:rFonts w:ascii="Verdana" w:hAnsi="Verdana"/>
          <w:w w:val="105"/>
          <w:sz w:val="20"/>
          <w:szCs w:val="20"/>
        </w:rPr>
        <w:t>10</w:t>
      </w:r>
      <w:r w:rsidRPr="000F1DFB">
        <w:rPr>
          <w:rFonts w:ascii="Verdana" w:hAnsi="Verdana"/>
          <w:spacing w:val="-18"/>
          <w:w w:val="105"/>
          <w:sz w:val="20"/>
          <w:szCs w:val="20"/>
        </w:rPr>
        <w:t xml:space="preserve"> </w:t>
      </w:r>
      <w:r w:rsidRPr="000F1DFB">
        <w:rPr>
          <w:rFonts w:ascii="Verdana" w:hAnsi="Verdana"/>
          <w:w w:val="105"/>
          <w:sz w:val="20"/>
          <w:szCs w:val="20"/>
        </w:rPr>
        <w:t>years'</w:t>
      </w:r>
      <w:r w:rsidRPr="000F1DFB">
        <w:rPr>
          <w:rFonts w:ascii="Verdana" w:hAnsi="Verdana"/>
          <w:spacing w:val="-19"/>
          <w:w w:val="105"/>
          <w:sz w:val="20"/>
          <w:szCs w:val="20"/>
        </w:rPr>
        <w:t xml:space="preserve"> </w:t>
      </w:r>
      <w:r w:rsidRPr="000F1DFB">
        <w:rPr>
          <w:rFonts w:ascii="Verdana" w:hAnsi="Verdana"/>
          <w:w w:val="105"/>
          <w:sz w:val="20"/>
          <w:szCs w:val="20"/>
        </w:rPr>
        <w:t>experience</w:t>
      </w:r>
      <w:r w:rsidRPr="000F1DFB">
        <w:rPr>
          <w:rFonts w:ascii="Verdana" w:hAnsi="Verdana"/>
          <w:spacing w:val="-25"/>
          <w:w w:val="105"/>
          <w:sz w:val="20"/>
          <w:szCs w:val="20"/>
        </w:rPr>
        <w:t xml:space="preserve"> </w:t>
      </w:r>
      <w:r w:rsidRPr="000F1DFB">
        <w:rPr>
          <w:rFonts w:ascii="Verdana" w:hAnsi="Verdana"/>
          <w:color w:val="4F4F4F"/>
          <w:spacing w:val="-11"/>
          <w:w w:val="105"/>
          <w:sz w:val="20"/>
          <w:szCs w:val="20"/>
        </w:rPr>
        <w:t>i</w:t>
      </w:r>
      <w:r w:rsidRPr="000F1DFB">
        <w:rPr>
          <w:rFonts w:ascii="Verdana" w:hAnsi="Verdana"/>
          <w:color w:val="333333"/>
          <w:spacing w:val="-11"/>
          <w:w w:val="105"/>
          <w:sz w:val="20"/>
          <w:szCs w:val="20"/>
        </w:rPr>
        <w:t>n</w:t>
      </w:r>
      <w:r w:rsidRPr="000F1DFB">
        <w:rPr>
          <w:rFonts w:ascii="Verdana" w:hAnsi="Verdana"/>
          <w:color w:val="333333"/>
          <w:spacing w:val="-15"/>
          <w:w w:val="105"/>
          <w:sz w:val="20"/>
          <w:szCs w:val="20"/>
        </w:rPr>
        <w:t xml:space="preserve"> </w:t>
      </w:r>
      <w:r w:rsidRPr="000F1DFB">
        <w:rPr>
          <w:rFonts w:ascii="Verdana" w:hAnsi="Verdana"/>
          <w:color w:val="333333"/>
          <w:w w:val="105"/>
          <w:sz w:val="20"/>
          <w:szCs w:val="20"/>
        </w:rPr>
        <w:t>clinical</w:t>
      </w:r>
      <w:r w:rsidRPr="000F1DFB">
        <w:rPr>
          <w:rFonts w:ascii="Verdana" w:hAnsi="Verdana"/>
          <w:color w:val="333333"/>
          <w:spacing w:val="-27"/>
          <w:w w:val="105"/>
          <w:sz w:val="20"/>
          <w:szCs w:val="20"/>
        </w:rPr>
        <w:t xml:space="preserve"> </w:t>
      </w:r>
      <w:r w:rsidRPr="000F1DFB">
        <w:rPr>
          <w:rFonts w:ascii="Verdana" w:hAnsi="Verdana"/>
          <w:color w:val="333333"/>
          <w:w w:val="105"/>
          <w:sz w:val="20"/>
          <w:szCs w:val="20"/>
        </w:rPr>
        <w:t>healthcare</w:t>
      </w:r>
      <w:r w:rsidRPr="000F1DFB">
        <w:rPr>
          <w:rFonts w:ascii="Verdana" w:hAnsi="Verdana"/>
          <w:color w:val="333333"/>
          <w:spacing w:val="-16"/>
          <w:w w:val="105"/>
          <w:sz w:val="20"/>
          <w:szCs w:val="20"/>
        </w:rPr>
        <w:t xml:space="preserve"> </w:t>
      </w:r>
      <w:r w:rsidRPr="000F1DFB">
        <w:rPr>
          <w:rFonts w:ascii="Verdana" w:hAnsi="Verdana"/>
          <w:w w:val="105"/>
          <w:sz w:val="20"/>
          <w:szCs w:val="20"/>
        </w:rPr>
        <w:t>operations</w:t>
      </w:r>
      <w:r w:rsidRPr="000F1DFB">
        <w:rPr>
          <w:rFonts w:ascii="Verdana" w:hAnsi="Verdana"/>
          <w:spacing w:val="-15"/>
          <w:w w:val="105"/>
          <w:sz w:val="20"/>
          <w:szCs w:val="20"/>
        </w:rPr>
        <w:t xml:space="preserve"> </w:t>
      </w:r>
      <w:r w:rsidRPr="000F1DFB">
        <w:rPr>
          <w:rFonts w:ascii="Verdana" w:hAnsi="Verdana"/>
          <w:w w:val="105"/>
          <w:sz w:val="20"/>
          <w:szCs w:val="20"/>
        </w:rPr>
        <w:t>or</w:t>
      </w:r>
      <w:r w:rsidRPr="000F1DFB">
        <w:rPr>
          <w:rFonts w:ascii="Verdana" w:hAnsi="Verdana"/>
          <w:spacing w:val="-16"/>
          <w:w w:val="105"/>
          <w:sz w:val="20"/>
          <w:szCs w:val="20"/>
        </w:rPr>
        <w:t xml:space="preserve"> </w:t>
      </w:r>
      <w:r w:rsidRPr="000F1DFB">
        <w:rPr>
          <w:rFonts w:ascii="Verdana" w:hAnsi="Verdana"/>
          <w:w w:val="105"/>
          <w:sz w:val="20"/>
          <w:szCs w:val="20"/>
        </w:rPr>
        <w:t>administration</w:t>
      </w:r>
      <w:r w:rsidRPr="000F1DFB">
        <w:rPr>
          <w:rFonts w:ascii="Verdana" w:hAnsi="Verdana"/>
          <w:spacing w:val="-19"/>
          <w:w w:val="105"/>
          <w:sz w:val="20"/>
          <w:szCs w:val="20"/>
        </w:rPr>
        <w:t xml:space="preserve"> </w:t>
      </w:r>
      <w:r w:rsidRPr="000F1DFB">
        <w:rPr>
          <w:rFonts w:ascii="Verdana" w:hAnsi="Verdana"/>
          <w:color w:val="333333"/>
          <w:w w:val="105"/>
          <w:sz w:val="20"/>
          <w:szCs w:val="20"/>
        </w:rPr>
        <w:t>req</w:t>
      </w:r>
      <w:r w:rsidRPr="000F1DFB">
        <w:rPr>
          <w:rFonts w:ascii="Verdana" w:hAnsi="Verdana"/>
          <w:color w:val="333333"/>
          <w:w w:val="105"/>
          <w:sz w:val="20"/>
          <w:szCs w:val="20"/>
        </w:rPr>
        <w:t>uired;</w:t>
      </w:r>
      <w:r w:rsidRPr="000F1DFB">
        <w:rPr>
          <w:rFonts w:ascii="Verdana" w:hAnsi="Verdana"/>
          <w:color w:val="333333"/>
          <w:spacing w:val="-18"/>
          <w:w w:val="105"/>
          <w:sz w:val="20"/>
          <w:szCs w:val="20"/>
        </w:rPr>
        <w:t xml:space="preserve"> </w:t>
      </w:r>
      <w:r w:rsidRPr="000F1DFB">
        <w:rPr>
          <w:rFonts w:ascii="Verdana" w:hAnsi="Verdana"/>
          <w:color w:val="333333"/>
          <w:w w:val="105"/>
          <w:sz w:val="20"/>
          <w:szCs w:val="20"/>
        </w:rPr>
        <w:t xml:space="preserve">FQHC experience </w:t>
      </w:r>
      <w:r w:rsidRPr="000F1DFB">
        <w:rPr>
          <w:rFonts w:ascii="Verdana" w:hAnsi="Verdana"/>
          <w:color w:val="333333"/>
          <w:spacing w:val="-8"/>
          <w:w w:val="105"/>
          <w:sz w:val="20"/>
          <w:szCs w:val="20"/>
        </w:rPr>
        <w:t>strongly</w:t>
      </w:r>
      <w:r w:rsidRPr="000F1DFB">
        <w:rPr>
          <w:rFonts w:ascii="Verdana" w:hAnsi="Verdana"/>
          <w:color w:val="333333"/>
          <w:spacing w:val="-28"/>
          <w:w w:val="105"/>
          <w:sz w:val="20"/>
          <w:szCs w:val="20"/>
        </w:rPr>
        <w:t xml:space="preserve"> </w:t>
      </w:r>
      <w:r w:rsidRPr="000F1DFB">
        <w:rPr>
          <w:rFonts w:ascii="Verdana" w:hAnsi="Verdana"/>
          <w:color w:val="333333"/>
          <w:w w:val="105"/>
          <w:sz w:val="20"/>
          <w:szCs w:val="20"/>
        </w:rPr>
        <w:t>prefer</w:t>
      </w:r>
      <w:r w:rsidRPr="000F1DFB">
        <w:rPr>
          <w:rFonts w:ascii="Verdana" w:hAnsi="Verdana"/>
          <w:color w:val="4F4F4F"/>
          <w:w w:val="105"/>
          <w:sz w:val="20"/>
          <w:szCs w:val="20"/>
        </w:rPr>
        <w:t>r</w:t>
      </w:r>
      <w:r w:rsidRPr="000F1DFB">
        <w:rPr>
          <w:rFonts w:ascii="Verdana" w:hAnsi="Verdana"/>
          <w:color w:val="333333"/>
          <w:w w:val="105"/>
          <w:sz w:val="20"/>
          <w:szCs w:val="20"/>
        </w:rPr>
        <w:t>ed</w:t>
      </w:r>
      <w:r w:rsidRPr="000F1DFB">
        <w:rPr>
          <w:rFonts w:ascii="Verdana" w:hAnsi="Verdana"/>
          <w:color w:val="4F4F4F"/>
          <w:w w:val="105"/>
          <w:sz w:val="20"/>
          <w:szCs w:val="20"/>
        </w:rPr>
        <w:t>.</w:t>
      </w:r>
    </w:p>
    <w:p w14:paraId="6A05490A" w14:textId="77777777" w:rsidR="00DE05EF" w:rsidRPr="000F1DFB" w:rsidRDefault="00DE05EF">
      <w:pPr>
        <w:pStyle w:val="BodyText"/>
        <w:ind w:left="0" w:firstLine="0"/>
        <w:rPr>
          <w:rFonts w:ascii="Verdana" w:hAnsi="Verdana"/>
          <w:sz w:val="20"/>
          <w:szCs w:val="20"/>
        </w:rPr>
      </w:pPr>
    </w:p>
    <w:p w14:paraId="67CFE942" w14:textId="77777777" w:rsidR="00DE05EF" w:rsidRPr="000F1DFB" w:rsidRDefault="000F1DFB">
      <w:pPr>
        <w:pStyle w:val="Heading1"/>
        <w:spacing w:before="1" w:line="268" w:lineRule="exact"/>
        <w:ind w:left="108"/>
        <w:rPr>
          <w:rFonts w:ascii="Verdana" w:hAnsi="Verdana"/>
          <w:sz w:val="20"/>
          <w:szCs w:val="20"/>
        </w:rPr>
      </w:pPr>
      <w:r w:rsidRPr="000F1DFB">
        <w:rPr>
          <w:rFonts w:ascii="Verdana" w:hAnsi="Verdana"/>
          <w:sz w:val="20"/>
          <w:szCs w:val="20"/>
        </w:rPr>
        <w:t>KNOWLEDGE, SKILLS &amp; ABILITIES:</w:t>
      </w:r>
    </w:p>
    <w:p w14:paraId="2E348702" w14:textId="77777777" w:rsidR="00DE05EF" w:rsidRPr="000F1DFB" w:rsidRDefault="000F1DFB" w:rsidP="000F1DFB">
      <w:pPr>
        <w:pStyle w:val="ListParagraph"/>
        <w:numPr>
          <w:ilvl w:val="0"/>
          <w:numId w:val="3"/>
        </w:numPr>
        <w:tabs>
          <w:tab w:val="left" w:pos="827"/>
          <w:tab w:val="left" w:pos="828"/>
        </w:tabs>
        <w:rPr>
          <w:rFonts w:ascii="Verdana" w:hAnsi="Verdana"/>
          <w:sz w:val="20"/>
          <w:szCs w:val="20"/>
        </w:rPr>
      </w:pPr>
      <w:r w:rsidRPr="000F1DFB">
        <w:rPr>
          <w:rFonts w:ascii="Verdana" w:hAnsi="Verdana"/>
          <w:sz w:val="20"/>
          <w:szCs w:val="20"/>
        </w:rPr>
        <w:t>Bilingual (Spanish/English) and bicultural background</w:t>
      </w:r>
      <w:r w:rsidRPr="000F1DFB">
        <w:rPr>
          <w:rFonts w:ascii="Verdana" w:hAnsi="Verdana"/>
          <w:spacing w:val="-3"/>
          <w:sz w:val="20"/>
          <w:szCs w:val="20"/>
        </w:rPr>
        <w:t xml:space="preserve"> </w:t>
      </w:r>
      <w:r w:rsidRPr="000F1DFB">
        <w:rPr>
          <w:rFonts w:ascii="Verdana" w:hAnsi="Verdana"/>
          <w:sz w:val="20"/>
          <w:szCs w:val="20"/>
        </w:rPr>
        <w:t>preferred.</w:t>
      </w:r>
    </w:p>
    <w:p w14:paraId="302C1F22" w14:textId="77777777" w:rsidR="00DE05EF" w:rsidRPr="000F1DFB" w:rsidRDefault="000F1DFB" w:rsidP="000F1DFB">
      <w:pPr>
        <w:pStyle w:val="ListParagraph"/>
        <w:numPr>
          <w:ilvl w:val="0"/>
          <w:numId w:val="3"/>
        </w:numPr>
        <w:tabs>
          <w:tab w:val="left" w:pos="827"/>
          <w:tab w:val="left" w:pos="828"/>
        </w:tabs>
        <w:ind w:right="845"/>
        <w:rPr>
          <w:rFonts w:ascii="Verdana" w:hAnsi="Verdana"/>
          <w:sz w:val="20"/>
          <w:szCs w:val="20"/>
        </w:rPr>
      </w:pPr>
      <w:r w:rsidRPr="000F1DFB">
        <w:rPr>
          <w:rFonts w:ascii="Verdana" w:hAnsi="Verdana"/>
          <w:sz w:val="20"/>
          <w:szCs w:val="20"/>
        </w:rPr>
        <w:t>Build rapport, collaborate, and effectively work with coworkers, volunteers, patients, and external contacts.</w:t>
      </w:r>
    </w:p>
    <w:p w14:paraId="27B3392A" w14:textId="77777777" w:rsidR="00DE05EF" w:rsidRPr="000F1DFB" w:rsidRDefault="000F1DFB" w:rsidP="000F1DFB">
      <w:pPr>
        <w:pStyle w:val="ListParagraph"/>
        <w:numPr>
          <w:ilvl w:val="0"/>
          <w:numId w:val="3"/>
        </w:numPr>
        <w:tabs>
          <w:tab w:val="left" w:pos="828"/>
          <w:tab w:val="left" w:pos="829"/>
        </w:tabs>
        <w:rPr>
          <w:rFonts w:ascii="Verdana" w:hAnsi="Verdana"/>
          <w:sz w:val="20"/>
          <w:szCs w:val="20"/>
        </w:rPr>
      </w:pPr>
      <w:r w:rsidRPr="000F1DFB">
        <w:rPr>
          <w:rFonts w:ascii="Verdana" w:hAnsi="Verdana"/>
          <w:sz w:val="20"/>
          <w:szCs w:val="20"/>
        </w:rPr>
        <w:t>High ethical standards and an appropriate professional</w:t>
      </w:r>
      <w:r w:rsidRPr="000F1DFB">
        <w:rPr>
          <w:rFonts w:ascii="Verdana" w:hAnsi="Verdana"/>
          <w:spacing w:val="-8"/>
          <w:sz w:val="20"/>
          <w:szCs w:val="20"/>
        </w:rPr>
        <w:t xml:space="preserve"> </w:t>
      </w:r>
      <w:r w:rsidRPr="000F1DFB">
        <w:rPr>
          <w:rFonts w:ascii="Verdana" w:hAnsi="Verdana"/>
          <w:sz w:val="20"/>
          <w:szCs w:val="20"/>
        </w:rPr>
        <w:t>demeanor.</w:t>
      </w:r>
    </w:p>
    <w:p w14:paraId="21A4C39F" w14:textId="77777777" w:rsidR="00DE05EF" w:rsidRPr="000F1DFB" w:rsidRDefault="000F1DFB" w:rsidP="000F1DFB">
      <w:pPr>
        <w:pStyle w:val="ListParagraph"/>
        <w:numPr>
          <w:ilvl w:val="0"/>
          <w:numId w:val="3"/>
        </w:numPr>
        <w:tabs>
          <w:tab w:val="left" w:pos="828"/>
          <w:tab w:val="left" w:pos="829"/>
        </w:tabs>
        <w:spacing w:before="1"/>
        <w:ind w:right="451"/>
        <w:rPr>
          <w:rFonts w:ascii="Verdana" w:hAnsi="Verdana"/>
          <w:sz w:val="20"/>
          <w:szCs w:val="20"/>
        </w:rPr>
      </w:pPr>
      <w:r w:rsidRPr="000F1DFB">
        <w:rPr>
          <w:rFonts w:ascii="Verdana" w:hAnsi="Verdana"/>
          <w:sz w:val="20"/>
          <w:szCs w:val="20"/>
        </w:rPr>
        <w:t>High</w:t>
      </w:r>
      <w:r w:rsidRPr="000F1DFB">
        <w:rPr>
          <w:rFonts w:ascii="Verdana" w:hAnsi="Verdana"/>
          <w:spacing w:val="-4"/>
          <w:sz w:val="20"/>
          <w:szCs w:val="20"/>
        </w:rPr>
        <w:t xml:space="preserve"> </w:t>
      </w:r>
      <w:r w:rsidRPr="000F1DFB">
        <w:rPr>
          <w:rFonts w:ascii="Verdana" w:hAnsi="Verdana"/>
          <w:sz w:val="20"/>
          <w:szCs w:val="20"/>
        </w:rPr>
        <w:t>level</w:t>
      </w:r>
      <w:r w:rsidRPr="000F1DFB">
        <w:rPr>
          <w:rFonts w:ascii="Verdana" w:hAnsi="Verdana"/>
          <w:spacing w:val="-4"/>
          <w:sz w:val="20"/>
          <w:szCs w:val="20"/>
        </w:rPr>
        <w:t xml:space="preserve"> </w:t>
      </w:r>
      <w:r w:rsidRPr="000F1DFB">
        <w:rPr>
          <w:rFonts w:ascii="Verdana" w:hAnsi="Verdana"/>
          <w:sz w:val="20"/>
          <w:szCs w:val="20"/>
        </w:rPr>
        <w:t>of</w:t>
      </w:r>
      <w:r w:rsidRPr="000F1DFB">
        <w:rPr>
          <w:rFonts w:ascii="Verdana" w:hAnsi="Verdana"/>
          <w:spacing w:val="-3"/>
          <w:sz w:val="20"/>
          <w:szCs w:val="20"/>
        </w:rPr>
        <w:t xml:space="preserve"> </w:t>
      </w:r>
      <w:r w:rsidRPr="000F1DFB">
        <w:rPr>
          <w:rFonts w:ascii="Verdana" w:hAnsi="Verdana"/>
          <w:sz w:val="20"/>
          <w:szCs w:val="20"/>
        </w:rPr>
        <w:t>proficiency</w:t>
      </w:r>
      <w:r w:rsidRPr="000F1DFB">
        <w:rPr>
          <w:rFonts w:ascii="Verdana" w:hAnsi="Verdana"/>
          <w:spacing w:val="-4"/>
          <w:sz w:val="20"/>
          <w:szCs w:val="20"/>
        </w:rPr>
        <w:t xml:space="preserve"> </w:t>
      </w:r>
      <w:r w:rsidRPr="000F1DFB">
        <w:rPr>
          <w:rFonts w:ascii="Verdana" w:hAnsi="Verdana"/>
          <w:sz w:val="20"/>
          <w:szCs w:val="20"/>
        </w:rPr>
        <w:t>in</w:t>
      </w:r>
      <w:r w:rsidRPr="000F1DFB">
        <w:rPr>
          <w:rFonts w:ascii="Verdana" w:hAnsi="Verdana"/>
          <w:spacing w:val="-3"/>
          <w:sz w:val="20"/>
          <w:szCs w:val="20"/>
        </w:rPr>
        <w:t xml:space="preserve"> </w:t>
      </w:r>
      <w:r w:rsidRPr="000F1DFB">
        <w:rPr>
          <w:rFonts w:ascii="Verdana" w:hAnsi="Verdana"/>
          <w:sz w:val="20"/>
          <w:szCs w:val="20"/>
        </w:rPr>
        <w:t>computer</w:t>
      </w:r>
      <w:r w:rsidRPr="000F1DFB">
        <w:rPr>
          <w:rFonts w:ascii="Verdana" w:hAnsi="Verdana"/>
          <w:spacing w:val="-3"/>
          <w:sz w:val="20"/>
          <w:szCs w:val="20"/>
        </w:rPr>
        <w:t xml:space="preserve"> </w:t>
      </w:r>
      <w:r w:rsidRPr="000F1DFB">
        <w:rPr>
          <w:rFonts w:ascii="Verdana" w:hAnsi="Verdana"/>
          <w:sz w:val="20"/>
          <w:szCs w:val="20"/>
        </w:rPr>
        <w:t>skills</w:t>
      </w:r>
      <w:r w:rsidRPr="000F1DFB">
        <w:rPr>
          <w:rFonts w:ascii="Verdana" w:hAnsi="Verdana"/>
          <w:spacing w:val="-4"/>
          <w:sz w:val="20"/>
          <w:szCs w:val="20"/>
        </w:rPr>
        <w:t xml:space="preserve"> </w:t>
      </w:r>
      <w:r w:rsidRPr="000F1DFB">
        <w:rPr>
          <w:rFonts w:ascii="Verdana" w:hAnsi="Verdana"/>
          <w:sz w:val="20"/>
          <w:szCs w:val="20"/>
        </w:rPr>
        <w:t>(particularly</w:t>
      </w:r>
      <w:r w:rsidRPr="000F1DFB">
        <w:rPr>
          <w:rFonts w:ascii="Verdana" w:hAnsi="Verdana"/>
          <w:spacing w:val="-4"/>
          <w:sz w:val="20"/>
          <w:szCs w:val="20"/>
        </w:rPr>
        <w:t xml:space="preserve"> </w:t>
      </w:r>
      <w:r w:rsidRPr="000F1DFB">
        <w:rPr>
          <w:rFonts w:ascii="Verdana" w:hAnsi="Verdana"/>
          <w:sz w:val="20"/>
          <w:szCs w:val="20"/>
        </w:rPr>
        <w:t>Microsoft</w:t>
      </w:r>
      <w:r w:rsidRPr="000F1DFB">
        <w:rPr>
          <w:rFonts w:ascii="Verdana" w:hAnsi="Verdana"/>
          <w:spacing w:val="-4"/>
          <w:sz w:val="20"/>
          <w:szCs w:val="20"/>
        </w:rPr>
        <w:t xml:space="preserve"> </w:t>
      </w:r>
      <w:r w:rsidRPr="000F1DFB">
        <w:rPr>
          <w:rFonts w:ascii="Verdana" w:hAnsi="Verdana"/>
          <w:sz w:val="20"/>
          <w:szCs w:val="20"/>
        </w:rPr>
        <w:t>Office</w:t>
      </w:r>
      <w:r w:rsidRPr="000F1DFB">
        <w:rPr>
          <w:rFonts w:ascii="Verdana" w:hAnsi="Verdana"/>
          <w:spacing w:val="-4"/>
          <w:sz w:val="20"/>
          <w:szCs w:val="20"/>
        </w:rPr>
        <w:t xml:space="preserve"> </w:t>
      </w:r>
      <w:r w:rsidRPr="000F1DFB">
        <w:rPr>
          <w:rFonts w:ascii="Verdana" w:hAnsi="Verdana"/>
          <w:sz w:val="20"/>
          <w:szCs w:val="20"/>
        </w:rPr>
        <w:t>Suite</w:t>
      </w:r>
      <w:r w:rsidRPr="000F1DFB">
        <w:rPr>
          <w:rFonts w:ascii="Verdana" w:hAnsi="Verdana"/>
          <w:spacing w:val="-3"/>
          <w:sz w:val="20"/>
          <w:szCs w:val="20"/>
        </w:rPr>
        <w:t xml:space="preserve"> </w:t>
      </w:r>
      <w:r w:rsidRPr="000F1DFB">
        <w:rPr>
          <w:rFonts w:ascii="Verdana" w:hAnsi="Verdana"/>
          <w:sz w:val="20"/>
          <w:szCs w:val="20"/>
        </w:rPr>
        <w:t>programs</w:t>
      </w:r>
      <w:r w:rsidRPr="000F1DFB">
        <w:rPr>
          <w:rFonts w:ascii="Verdana" w:hAnsi="Verdana"/>
          <w:spacing w:val="-4"/>
          <w:sz w:val="20"/>
          <w:szCs w:val="20"/>
        </w:rPr>
        <w:t xml:space="preserve"> </w:t>
      </w:r>
      <w:r w:rsidRPr="000F1DFB">
        <w:rPr>
          <w:rFonts w:ascii="Verdana" w:hAnsi="Verdana"/>
          <w:sz w:val="20"/>
          <w:szCs w:val="20"/>
        </w:rPr>
        <w:t>including</w:t>
      </w:r>
      <w:r w:rsidRPr="000F1DFB">
        <w:rPr>
          <w:rFonts w:ascii="Verdana" w:hAnsi="Verdana"/>
          <w:spacing w:val="-3"/>
          <w:sz w:val="20"/>
          <w:szCs w:val="20"/>
        </w:rPr>
        <w:t xml:space="preserve"> </w:t>
      </w:r>
      <w:r w:rsidRPr="000F1DFB">
        <w:rPr>
          <w:rFonts w:ascii="Verdana" w:hAnsi="Verdana"/>
          <w:sz w:val="20"/>
          <w:szCs w:val="20"/>
        </w:rPr>
        <w:t>Excel and Word) and EHR/EPM</w:t>
      </w:r>
      <w:r w:rsidRPr="000F1DFB">
        <w:rPr>
          <w:rFonts w:ascii="Verdana" w:hAnsi="Verdana"/>
          <w:spacing w:val="-2"/>
          <w:sz w:val="20"/>
          <w:szCs w:val="20"/>
        </w:rPr>
        <w:t xml:space="preserve"> </w:t>
      </w:r>
      <w:r w:rsidRPr="000F1DFB">
        <w:rPr>
          <w:rFonts w:ascii="Verdana" w:hAnsi="Verdana"/>
          <w:sz w:val="20"/>
          <w:szCs w:val="20"/>
        </w:rPr>
        <w:t>use.</w:t>
      </w:r>
    </w:p>
    <w:p w14:paraId="48F1698D" w14:textId="77777777" w:rsidR="00DE05EF" w:rsidRPr="000F1DFB" w:rsidRDefault="000F1DFB" w:rsidP="000F1DFB">
      <w:pPr>
        <w:pStyle w:val="ListParagraph"/>
        <w:numPr>
          <w:ilvl w:val="0"/>
          <w:numId w:val="3"/>
        </w:numPr>
        <w:tabs>
          <w:tab w:val="left" w:pos="828"/>
          <w:tab w:val="left" w:pos="829"/>
        </w:tabs>
        <w:rPr>
          <w:rFonts w:ascii="Verdana" w:hAnsi="Verdana"/>
          <w:sz w:val="20"/>
          <w:szCs w:val="20"/>
        </w:rPr>
      </w:pPr>
      <w:r w:rsidRPr="000F1DFB">
        <w:rPr>
          <w:rFonts w:ascii="Verdana" w:hAnsi="Verdana"/>
          <w:sz w:val="20"/>
          <w:szCs w:val="20"/>
        </w:rPr>
        <w:t>Work independently and organize</w:t>
      </w:r>
      <w:r w:rsidRPr="000F1DFB">
        <w:rPr>
          <w:rFonts w:ascii="Verdana" w:hAnsi="Verdana"/>
          <w:spacing w:val="-36"/>
          <w:sz w:val="20"/>
          <w:szCs w:val="20"/>
        </w:rPr>
        <w:t xml:space="preserve"> </w:t>
      </w:r>
      <w:r w:rsidRPr="000F1DFB">
        <w:rPr>
          <w:rFonts w:ascii="Verdana" w:hAnsi="Verdana"/>
          <w:sz w:val="20"/>
          <w:szCs w:val="20"/>
        </w:rPr>
        <w:t>work in a way that ensures accuracy and efficiency.</w:t>
      </w:r>
    </w:p>
    <w:p w14:paraId="706B284D" w14:textId="77777777" w:rsidR="00DE05EF" w:rsidRPr="000F1DFB" w:rsidRDefault="000F1DFB" w:rsidP="000F1DFB">
      <w:pPr>
        <w:pStyle w:val="ListParagraph"/>
        <w:numPr>
          <w:ilvl w:val="0"/>
          <w:numId w:val="3"/>
        </w:numPr>
        <w:tabs>
          <w:tab w:val="left" w:pos="827"/>
          <w:tab w:val="left" w:pos="828"/>
        </w:tabs>
        <w:rPr>
          <w:rFonts w:ascii="Verdana" w:hAnsi="Verdana"/>
          <w:sz w:val="20"/>
          <w:szCs w:val="20"/>
        </w:rPr>
      </w:pPr>
      <w:r w:rsidRPr="000F1DFB">
        <w:rPr>
          <w:rFonts w:ascii="Verdana" w:hAnsi="Verdana"/>
          <w:sz w:val="20"/>
          <w:szCs w:val="20"/>
        </w:rPr>
        <w:t>Demonstrate</w:t>
      </w:r>
      <w:r w:rsidRPr="000F1DFB">
        <w:rPr>
          <w:rFonts w:ascii="Verdana" w:hAnsi="Verdana"/>
          <w:spacing w:val="-4"/>
          <w:sz w:val="20"/>
          <w:szCs w:val="20"/>
        </w:rPr>
        <w:t xml:space="preserve"> </w:t>
      </w:r>
      <w:r w:rsidRPr="000F1DFB">
        <w:rPr>
          <w:rFonts w:ascii="Verdana" w:hAnsi="Verdana"/>
          <w:sz w:val="20"/>
          <w:szCs w:val="20"/>
        </w:rPr>
        <w:t>effective</w:t>
      </w:r>
      <w:r w:rsidRPr="000F1DFB">
        <w:rPr>
          <w:rFonts w:ascii="Verdana" w:hAnsi="Verdana"/>
          <w:spacing w:val="-4"/>
          <w:sz w:val="20"/>
          <w:szCs w:val="20"/>
        </w:rPr>
        <w:t xml:space="preserve"> </w:t>
      </w:r>
      <w:r w:rsidRPr="000F1DFB">
        <w:rPr>
          <w:rFonts w:ascii="Verdana" w:hAnsi="Verdana"/>
          <w:sz w:val="20"/>
          <w:szCs w:val="20"/>
        </w:rPr>
        <w:t>and</w:t>
      </w:r>
      <w:r w:rsidRPr="000F1DFB">
        <w:rPr>
          <w:rFonts w:ascii="Verdana" w:hAnsi="Verdana"/>
          <w:spacing w:val="-3"/>
          <w:sz w:val="20"/>
          <w:szCs w:val="20"/>
        </w:rPr>
        <w:t xml:space="preserve"> </w:t>
      </w:r>
      <w:r w:rsidRPr="000F1DFB">
        <w:rPr>
          <w:rFonts w:ascii="Verdana" w:hAnsi="Verdana"/>
          <w:sz w:val="20"/>
          <w:szCs w:val="20"/>
        </w:rPr>
        <w:t>sensitive</w:t>
      </w:r>
      <w:r w:rsidRPr="000F1DFB">
        <w:rPr>
          <w:rFonts w:ascii="Verdana" w:hAnsi="Verdana"/>
          <w:spacing w:val="-5"/>
          <w:sz w:val="20"/>
          <w:szCs w:val="20"/>
        </w:rPr>
        <w:t xml:space="preserve"> </w:t>
      </w:r>
      <w:r w:rsidRPr="000F1DFB">
        <w:rPr>
          <w:rFonts w:ascii="Verdana" w:hAnsi="Verdana"/>
          <w:sz w:val="20"/>
          <w:szCs w:val="20"/>
        </w:rPr>
        <w:t>responses</w:t>
      </w:r>
      <w:r w:rsidRPr="000F1DFB">
        <w:rPr>
          <w:rFonts w:ascii="Verdana" w:hAnsi="Verdana"/>
          <w:spacing w:val="-5"/>
          <w:sz w:val="20"/>
          <w:szCs w:val="20"/>
        </w:rPr>
        <w:t xml:space="preserve"> </w:t>
      </w:r>
      <w:r w:rsidRPr="000F1DFB">
        <w:rPr>
          <w:rFonts w:ascii="Verdana" w:hAnsi="Verdana"/>
          <w:sz w:val="20"/>
          <w:szCs w:val="20"/>
        </w:rPr>
        <w:t>to</w:t>
      </w:r>
      <w:r w:rsidRPr="000F1DFB">
        <w:rPr>
          <w:rFonts w:ascii="Verdana" w:hAnsi="Verdana"/>
          <w:spacing w:val="-4"/>
          <w:sz w:val="20"/>
          <w:szCs w:val="20"/>
        </w:rPr>
        <w:t xml:space="preserve"> </w:t>
      </w:r>
      <w:r w:rsidRPr="000F1DFB">
        <w:rPr>
          <w:rFonts w:ascii="Verdana" w:hAnsi="Verdana"/>
          <w:sz w:val="20"/>
          <w:szCs w:val="20"/>
        </w:rPr>
        <w:t>the</w:t>
      </w:r>
      <w:r w:rsidRPr="000F1DFB">
        <w:rPr>
          <w:rFonts w:ascii="Verdana" w:hAnsi="Verdana"/>
          <w:spacing w:val="-4"/>
          <w:sz w:val="20"/>
          <w:szCs w:val="20"/>
        </w:rPr>
        <w:t xml:space="preserve"> </w:t>
      </w:r>
      <w:r w:rsidRPr="000F1DFB">
        <w:rPr>
          <w:rFonts w:ascii="Verdana" w:hAnsi="Verdana"/>
          <w:sz w:val="20"/>
          <w:szCs w:val="20"/>
        </w:rPr>
        <w:t>needs</w:t>
      </w:r>
      <w:r w:rsidRPr="000F1DFB">
        <w:rPr>
          <w:rFonts w:ascii="Verdana" w:hAnsi="Verdana"/>
          <w:spacing w:val="-4"/>
          <w:sz w:val="20"/>
          <w:szCs w:val="20"/>
        </w:rPr>
        <w:t xml:space="preserve"> </w:t>
      </w:r>
      <w:r w:rsidRPr="000F1DFB">
        <w:rPr>
          <w:rFonts w:ascii="Verdana" w:hAnsi="Verdana"/>
          <w:sz w:val="20"/>
          <w:szCs w:val="20"/>
        </w:rPr>
        <w:t>and</w:t>
      </w:r>
      <w:r w:rsidRPr="000F1DFB">
        <w:rPr>
          <w:rFonts w:ascii="Verdana" w:hAnsi="Verdana"/>
          <w:spacing w:val="-4"/>
          <w:sz w:val="20"/>
          <w:szCs w:val="20"/>
        </w:rPr>
        <w:t xml:space="preserve"> </w:t>
      </w:r>
      <w:r w:rsidRPr="000F1DFB">
        <w:rPr>
          <w:rFonts w:ascii="Verdana" w:hAnsi="Verdana"/>
          <w:sz w:val="20"/>
          <w:szCs w:val="20"/>
        </w:rPr>
        <w:t>concerns</w:t>
      </w:r>
      <w:r w:rsidRPr="000F1DFB">
        <w:rPr>
          <w:rFonts w:ascii="Verdana" w:hAnsi="Verdana"/>
          <w:spacing w:val="-5"/>
          <w:sz w:val="20"/>
          <w:szCs w:val="20"/>
        </w:rPr>
        <w:t xml:space="preserve"> </w:t>
      </w:r>
      <w:r w:rsidRPr="000F1DFB">
        <w:rPr>
          <w:rFonts w:ascii="Verdana" w:hAnsi="Verdana"/>
          <w:sz w:val="20"/>
          <w:szCs w:val="20"/>
        </w:rPr>
        <w:t>of</w:t>
      </w:r>
      <w:r w:rsidRPr="000F1DFB">
        <w:rPr>
          <w:rFonts w:ascii="Verdana" w:hAnsi="Verdana"/>
          <w:spacing w:val="-4"/>
          <w:sz w:val="20"/>
          <w:szCs w:val="20"/>
        </w:rPr>
        <w:t xml:space="preserve"> </w:t>
      </w:r>
      <w:r w:rsidRPr="000F1DFB">
        <w:rPr>
          <w:rFonts w:ascii="Verdana" w:hAnsi="Verdana"/>
          <w:sz w:val="20"/>
          <w:szCs w:val="20"/>
        </w:rPr>
        <w:t>patients.</w:t>
      </w:r>
    </w:p>
    <w:p w14:paraId="59F60942" w14:textId="77777777" w:rsidR="00DE05EF" w:rsidRPr="000F1DFB" w:rsidRDefault="000F1DFB" w:rsidP="000F1DFB">
      <w:pPr>
        <w:pStyle w:val="ListParagraph"/>
        <w:numPr>
          <w:ilvl w:val="0"/>
          <w:numId w:val="3"/>
        </w:numPr>
        <w:tabs>
          <w:tab w:val="left" w:pos="827"/>
          <w:tab w:val="left" w:pos="828"/>
        </w:tabs>
        <w:rPr>
          <w:rFonts w:ascii="Verdana" w:hAnsi="Verdana"/>
          <w:sz w:val="20"/>
          <w:szCs w:val="20"/>
        </w:rPr>
      </w:pPr>
      <w:r w:rsidRPr="000F1DFB">
        <w:rPr>
          <w:rFonts w:ascii="Verdana" w:hAnsi="Verdana"/>
          <w:sz w:val="20"/>
          <w:szCs w:val="20"/>
        </w:rPr>
        <w:t>Handle sensitive and confidential information ethically and</w:t>
      </w:r>
      <w:r w:rsidRPr="000F1DFB">
        <w:rPr>
          <w:rFonts w:ascii="Verdana" w:hAnsi="Verdana"/>
          <w:spacing w:val="-8"/>
          <w:sz w:val="20"/>
          <w:szCs w:val="20"/>
        </w:rPr>
        <w:t xml:space="preserve"> </w:t>
      </w:r>
      <w:r w:rsidRPr="000F1DFB">
        <w:rPr>
          <w:rFonts w:ascii="Verdana" w:hAnsi="Verdana"/>
          <w:sz w:val="20"/>
          <w:szCs w:val="20"/>
        </w:rPr>
        <w:t>responsibly.</w:t>
      </w:r>
    </w:p>
    <w:p w14:paraId="4ECE0969" w14:textId="77777777" w:rsidR="00DE05EF" w:rsidRPr="000F1DFB" w:rsidRDefault="000F1DFB" w:rsidP="000F1DFB">
      <w:pPr>
        <w:pStyle w:val="ListParagraph"/>
        <w:numPr>
          <w:ilvl w:val="0"/>
          <w:numId w:val="3"/>
        </w:numPr>
        <w:tabs>
          <w:tab w:val="left" w:pos="827"/>
          <w:tab w:val="left" w:pos="828"/>
        </w:tabs>
        <w:spacing w:before="1"/>
        <w:ind w:right="108"/>
        <w:rPr>
          <w:rFonts w:ascii="Verdana" w:hAnsi="Verdana"/>
          <w:sz w:val="20"/>
          <w:szCs w:val="20"/>
        </w:rPr>
      </w:pPr>
      <w:r w:rsidRPr="000F1DFB">
        <w:rPr>
          <w:rFonts w:ascii="Verdana" w:hAnsi="Verdana"/>
          <w:sz w:val="20"/>
          <w:szCs w:val="20"/>
        </w:rPr>
        <w:t>Knowledge of the core principles and practices of effective health center operations and administrative management.</w:t>
      </w:r>
    </w:p>
    <w:p w14:paraId="514BD237" w14:textId="77777777" w:rsidR="00DE05EF" w:rsidRPr="000F1DFB" w:rsidRDefault="000F1DFB" w:rsidP="000F1DFB">
      <w:pPr>
        <w:pStyle w:val="ListParagraph"/>
        <w:numPr>
          <w:ilvl w:val="0"/>
          <w:numId w:val="3"/>
        </w:numPr>
        <w:tabs>
          <w:tab w:val="left" w:pos="827"/>
          <w:tab w:val="left" w:pos="828"/>
        </w:tabs>
        <w:rPr>
          <w:rFonts w:ascii="Verdana" w:hAnsi="Verdana"/>
          <w:sz w:val="20"/>
          <w:szCs w:val="20"/>
        </w:rPr>
      </w:pPr>
      <w:r w:rsidRPr="000F1DFB">
        <w:rPr>
          <w:rFonts w:ascii="Verdana" w:hAnsi="Verdana"/>
          <w:sz w:val="20"/>
          <w:szCs w:val="20"/>
        </w:rPr>
        <w:t>Ability to effectively manage, lead and supervise a multidisciplina</w:t>
      </w:r>
      <w:r w:rsidRPr="000F1DFB">
        <w:rPr>
          <w:rFonts w:ascii="Verdana" w:hAnsi="Verdana"/>
          <w:sz w:val="20"/>
          <w:szCs w:val="20"/>
        </w:rPr>
        <w:t>ry</w:t>
      </w:r>
      <w:r w:rsidRPr="000F1DFB">
        <w:rPr>
          <w:rFonts w:ascii="Verdana" w:hAnsi="Verdana"/>
          <w:spacing w:val="-8"/>
          <w:sz w:val="20"/>
          <w:szCs w:val="20"/>
        </w:rPr>
        <w:t xml:space="preserve"> </w:t>
      </w:r>
      <w:r w:rsidRPr="000F1DFB">
        <w:rPr>
          <w:rFonts w:ascii="Verdana" w:hAnsi="Verdana"/>
          <w:sz w:val="20"/>
          <w:szCs w:val="20"/>
        </w:rPr>
        <w:t>team.</w:t>
      </w:r>
    </w:p>
    <w:p w14:paraId="048B7FE6" w14:textId="6611BE50" w:rsidR="000F1DFB" w:rsidRPr="000F1DFB" w:rsidRDefault="000F1DFB" w:rsidP="000F1DFB">
      <w:pPr>
        <w:pStyle w:val="ListParagraph"/>
        <w:numPr>
          <w:ilvl w:val="0"/>
          <w:numId w:val="3"/>
        </w:numPr>
        <w:tabs>
          <w:tab w:val="left" w:pos="827"/>
          <w:tab w:val="left" w:pos="828"/>
        </w:tabs>
        <w:spacing w:before="1"/>
        <w:ind w:right="109"/>
        <w:rPr>
          <w:rFonts w:ascii="Verdana" w:hAnsi="Verdana"/>
          <w:sz w:val="20"/>
          <w:szCs w:val="20"/>
        </w:rPr>
      </w:pPr>
      <w:r w:rsidRPr="000F1DFB">
        <w:rPr>
          <w:rFonts w:ascii="Verdana" w:hAnsi="Verdana"/>
          <w:sz w:val="20"/>
          <w:szCs w:val="20"/>
        </w:rPr>
        <w:t xml:space="preserve">Knowledge of </w:t>
      </w:r>
      <w:r w:rsidRPr="000F1DFB">
        <w:rPr>
          <w:sz w:val="20"/>
          <w:szCs w:val="20"/>
        </w:rPr>
        <w:t>[CHC]</w:t>
      </w:r>
      <w:r w:rsidRPr="000F1DFB">
        <w:rPr>
          <w:rFonts w:ascii="Verdana" w:hAnsi="Verdana"/>
          <w:sz w:val="20"/>
          <w:szCs w:val="20"/>
        </w:rPr>
        <w:t>’s mission, vision, strategic direction and polices to effectively communicate with staff and community</w:t>
      </w:r>
      <w:r w:rsidRPr="000F1DFB">
        <w:rPr>
          <w:rFonts w:ascii="Verdana" w:hAnsi="Verdana"/>
          <w:spacing w:val="-3"/>
          <w:sz w:val="20"/>
          <w:szCs w:val="20"/>
        </w:rPr>
        <w:t xml:space="preserve"> </w:t>
      </w:r>
      <w:r w:rsidRPr="000F1DFB">
        <w:rPr>
          <w:rFonts w:ascii="Verdana" w:hAnsi="Verdana"/>
          <w:sz w:val="20"/>
          <w:szCs w:val="20"/>
        </w:rPr>
        <w:t>partners.</w:t>
      </w:r>
    </w:p>
    <w:p w14:paraId="7B90BACC" w14:textId="2A3669F4" w:rsidR="00DE05EF" w:rsidRPr="000F1DFB" w:rsidRDefault="000F1DFB" w:rsidP="000F1DFB">
      <w:pPr>
        <w:pStyle w:val="ListParagraph"/>
        <w:numPr>
          <w:ilvl w:val="0"/>
          <w:numId w:val="3"/>
        </w:numPr>
        <w:tabs>
          <w:tab w:val="left" w:pos="827"/>
          <w:tab w:val="left" w:pos="828"/>
        </w:tabs>
        <w:spacing w:before="1"/>
        <w:ind w:right="109"/>
        <w:rPr>
          <w:rFonts w:ascii="Verdana" w:hAnsi="Verdana"/>
          <w:sz w:val="20"/>
          <w:szCs w:val="20"/>
        </w:rPr>
      </w:pPr>
      <w:r w:rsidRPr="000F1DFB">
        <w:rPr>
          <w:rFonts w:ascii="Verdana" w:hAnsi="Verdana"/>
          <w:sz w:val="20"/>
          <w:szCs w:val="20"/>
        </w:rPr>
        <w:t>Strong analytical and problem-solving skills, with the ability to make well thought out</w:t>
      </w:r>
      <w:r w:rsidRPr="000F1DFB">
        <w:rPr>
          <w:rFonts w:ascii="Verdana" w:hAnsi="Verdana"/>
          <w:spacing w:val="-22"/>
          <w:sz w:val="20"/>
          <w:szCs w:val="20"/>
        </w:rPr>
        <w:t xml:space="preserve"> </w:t>
      </w:r>
      <w:r w:rsidRPr="000F1DFB">
        <w:rPr>
          <w:rFonts w:ascii="Verdana" w:hAnsi="Verdana"/>
          <w:sz w:val="20"/>
          <w:szCs w:val="20"/>
        </w:rPr>
        <w:t>decisions.</w:t>
      </w:r>
    </w:p>
    <w:p w14:paraId="7A5B0C42" w14:textId="77777777" w:rsidR="00DE05EF" w:rsidRPr="000F1DFB" w:rsidRDefault="000F1DFB" w:rsidP="000F1DFB">
      <w:pPr>
        <w:pStyle w:val="ListParagraph"/>
        <w:numPr>
          <w:ilvl w:val="0"/>
          <w:numId w:val="3"/>
        </w:numPr>
        <w:tabs>
          <w:tab w:val="left" w:pos="827"/>
          <w:tab w:val="left" w:pos="828"/>
        </w:tabs>
        <w:rPr>
          <w:rFonts w:ascii="Verdana" w:hAnsi="Verdana"/>
          <w:sz w:val="20"/>
          <w:szCs w:val="20"/>
        </w:rPr>
      </w:pPr>
      <w:r w:rsidRPr="000F1DFB">
        <w:rPr>
          <w:rFonts w:ascii="Verdana" w:hAnsi="Verdana"/>
          <w:sz w:val="20"/>
          <w:szCs w:val="20"/>
        </w:rPr>
        <w:t>Maintain a creative and positive approach to communication and problem</w:t>
      </w:r>
      <w:r w:rsidRPr="000F1DFB">
        <w:rPr>
          <w:rFonts w:ascii="Verdana" w:hAnsi="Verdana"/>
          <w:spacing w:val="-8"/>
          <w:sz w:val="20"/>
          <w:szCs w:val="20"/>
        </w:rPr>
        <w:t xml:space="preserve"> </w:t>
      </w:r>
      <w:r w:rsidRPr="000F1DFB">
        <w:rPr>
          <w:rFonts w:ascii="Verdana" w:hAnsi="Verdana"/>
          <w:sz w:val="20"/>
          <w:szCs w:val="20"/>
        </w:rPr>
        <w:t>solving.</w:t>
      </w:r>
    </w:p>
    <w:p w14:paraId="11F22C67" w14:textId="77777777" w:rsidR="00DE05EF" w:rsidRPr="000F1DFB" w:rsidRDefault="000F1DFB" w:rsidP="000F1DFB">
      <w:pPr>
        <w:pStyle w:val="ListParagraph"/>
        <w:numPr>
          <w:ilvl w:val="0"/>
          <w:numId w:val="3"/>
        </w:numPr>
        <w:tabs>
          <w:tab w:val="left" w:pos="827"/>
          <w:tab w:val="left" w:pos="828"/>
        </w:tabs>
        <w:rPr>
          <w:rFonts w:ascii="Verdana" w:hAnsi="Verdana"/>
          <w:sz w:val="20"/>
          <w:szCs w:val="20"/>
        </w:rPr>
      </w:pPr>
      <w:r w:rsidRPr="000F1DFB">
        <w:rPr>
          <w:rFonts w:ascii="Verdana" w:hAnsi="Verdana"/>
          <w:sz w:val="20"/>
          <w:szCs w:val="20"/>
        </w:rPr>
        <w:t>Excellent customer service skills with a patient focus; strong conflict resol</w:t>
      </w:r>
      <w:r w:rsidRPr="000F1DFB">
        <w:rPr>
          <w:rFonts w:ascii="Verdana" w:hAnsi="Verdana"/>
          <w:sz w:val="20"/>
          <w:szCs w:val="20"/>
        </w:rPr>
        <w:t>ution</w:t>
      </w:r>
      <w:r w:rsidRPr="000F1DFB">
        <w:rPr>
          <w:rFonts w:ascii="Verdana" w:hAnsi="Verdana"/>
          <w:spacing w:val="-13"/>
          <w:sz w:val="20"/>
          <w:szCs w:val="20"/>
        </w:rPr>
        <w:t xml:space="preserve"> </w:t>
      </w:r>
      <w:r w:rsidRPr="000F1DFB">
        <w:rPr>
          <w:rFonts w:ascii="Verdana" w:hAnsi="Verdana"/>
          <w:sz w:val="20"/>
          <w:szCs w:val="20"/>
        </w:rPr>
        <w:t>skills.</w:t>
      </w:r>
    </w:p>
    <w:p w14:paraId="129E189A" w14:textId="77777777" w:rsidR="00DE05EF" w:rsidRPr="000F1DFB" w:rsidRDefault="000F1DFB" w:rsidP="000F1DFB">
      <w:pPr>
        <w:pStyle w:val="ListParagraph"/>
        <w:numPr>
          <w:ilvl w:val="0"/>
          <w:numId w:val="3"/>
        </w:numPr>
        <w:tabs>
          <w:tab w:val="left" w:pos="827"/>
          <w:tab w:val="left" w:pos="828"/>
        </w:tabs>
        <w:rPr>
          <w:rFonts w:ascii="Verdana" w:hAnsi="Verdana"/>
          <w:sz w:val="20"/>
          <w:szCs w:val="20"/>
        </w:rPr>
      </w:pPr>
      <w:r w:rsidRPr="000F1DFB">
        <w:rPr>
          <w:rFonts w:ascii="Verdana" w:hAnsi="Verdana"/>
          <w:sz w:val="20"/>
          <w:szCs w:val="20"/>
        </w:rPr>
        <w:t>Strong organizational skills and very detail</w:t>
      </w:r>
      <w:r w:rsidRPr="000F1DFB">
        <w:rPr>
          <w:rFonts w:ascii="Verdana" w:hAnsi="Verdana"/>
          <w:spacing w:val="-5"/>
          <w:sz w:val="20"/>
          <w:szCs w:val="20"/>
        </w:rPr>
        <w:t xml:space="preserve"> </w:t>
      </w:r>
      <w:r w:rsidRPr="000F1DFB">
        <w:rPr>
          <w:rFonts w:ascii="Verdana" w:hAnsi="Verdana"/>
          <w:sz w:val="20"/>
          <w:szCs w:val="20"/>
        </w:rPr>
        <w:t>oriented.</w:t>
      </w:r>
    </w:p>
    <w:p w14:paraId="562293BA" w14:textId="77777777" w:rsidR="00DE05EF" w:rsidRPr="000F1DFB" w:rsidRDefault="000F1DFB" w:rsidP="000F1DFB">
      <w:pPr>
        <w:pStyle w:val="ListParagraph"/>
        <w:numPr>
          <w:ilvl w:val="0"/>
          <w:numId w:val="3"/>
        </w:numPr>
        <w:tabs>
          <w:tab w:val="left" w:pos="827"/>
          <w:tab w:val="left" w:pos="828"/>
        </w:tabs>
        <w:spacing w:before="1"/>
        <w:rPr>
          <w:rFonts w:ascii="Verdana" w:hAnsi="Verdana"/>
          <w:sz w:val="20"/>
          <w:szCs w:val="20"/>
        </w:rPr>
      </w:pPr>
      <w:r w:rsidRPr="000F1DFB">
        <w:rPr>
          <w:rFonts w:ascii="Verdana" w:hAnsi="Verdana"/>
          <w:sz w:val="20"/>
          <w:szCs w:val="20"/>
        </w:rPr>
        <w:t>Knowledge of fiscal planning, budgeting, and</w:t>
      </w:r>
      <w:r w:rsidRPr="000F1DFB">
        <w:rPr>
          <w:rFonts w:ascii="Verdana" w:hAnsi="Verdana"/>
          <w:spacing w:val="-5"/>
          <w:sz w:val="20"/>
          <w:szCs w:val="20"/>
        </w:rPr>
        <w:t xml:space="preserve"> </w:t>
      </w:r>
      <w:r w:rsidRPr="000F1DFB">
        <w:rPr>
          <w:rFonts w:ascii="Verdana" w:hAnsi="Verdana"/>
          <w:sz w:val="20"/>
          <w:szCs w:val="20"/>
        </w:rPr>
        <w:t>reporting.</w:t>
      </w:r>
    </w:p>
    <w:p w14:paraId="078A20DD" w14:textId="77777777" w:rsidR="00DE05EF" w:rsidRPr="000F1DFB" w:rsidRDefault="000F1DFB" w:rsidP="000F1DFB">
      <w:pPr>
        <w:pStyle w:val="ListParagraph"/>
        <w:numPr>
          <w:ilvl w:val="0"/>
          <w:numId w:val="3"/>
        </w:numPr>
        <w:tabs>
          <w:tab w:val="left" w:pos="827"/>
          <w:tab w:val="left" w:pos="828"/>
        </w:tabs>
        <w:rPr>
          <w:rFonts w:ascii="Verdana" w:hAnsi="Verdana"/>
          <w:sz w:val="20"/>
          <w:szCs w:val="20"/>
        </w:rPr>
      </w:pPr>
      <w:r w:rsidRPr="000F1DFB">
        <w:rPr>
          <w:rFonts w:ascii="Verdana" w:hAnsi="Verdana"/>
          <w:sz w:val="20"/>
          <w:szCs w:val="20"/>
        </w:rPr>
        <w:t>Ability to analyze numbers, trends, and data and come to accurate conclusions based on</w:t>
      </w:r>
      <w:r w:rsidRPr="000F1DFB">
        <w:rPr>
          <w:rFonts w:ascii="Verdana" w:hAnsi="Verdana"/>
          <w:spacing w:val="-21"/>
          <w:sz w:val="20"/>
          <w:szCs w:val="20"/>
        </w:rPr>
        <w:t xml:space="preserve"> </w:t>
      </w:r>
      <w:r w:rsidRPr="000F1DFB">
        <w:rPr>
          <w:rFonts w:ascii="Verdana" w:hAnsi="Verdana"/>
          <w:sz w:val="20"/>
          <w:szCs w:val="20"/>
        </w:rPr>
        <w:t>findings.</w:t>
      </w:r>
    </w:p>
    <w:p w14:paraId="591B6D0A" w14:textId="77777777" w:rsidR="00DE05EF" w:rsidRPr="000F1DFB" w:rsidRDefault="000F1DFB" w:rsidP="000F1DFB">
      <w:pPr>
        <w:pStyle w:val="ListParagraph"/>
        <w:numPr>
          <w:ilvl w:val="0"/>
          <w:numId w:val="3"/>
        </w:numPr>
        <w:tabs>
          <w:tab w:val="left" w:pos="827"/>
          <w:tab w:val="left" w:pos="828"/>
        </w:tabs>
        <w:rPr>
          <w:rFonts w:ascii="Verdana" w:hAnsi="Verdana"/>
          <w:sz w:val="20"/>
          <w:szCs w:val="20"/>
        </w:rPr>
      </w:pPr>
      <w:r w:rsidRPr="000F1DFB">
        <w:rPr>
          <w:rFonts w:ascii="Verdana" w:hAnsi="Verdana"/>
          <w:sz w:val="20"/>
          <w:szCs w:val="20"/>
        </w:rPr>
        <w:t>Knowledge of relevant laws and pub</w:t>
      </w:r>
      <w:r w:rsidRPr="000F1DFB">
        <w:rPr>
          <w:rFonts w:ascii="Verdana" w:hAnsi="Verdana"/>
          <w:sz w:val="20"/>
          <w:szCs w:val="20"/>
        </w:rPr>
        <w:t>lic health</w:t>
      </w:r>
      <w:r w:rsidRPr="000F1DFB">
        <w:rPr>
          <w:rFonts w:ascii="Verdana" w:hAnsi="Verdana"/>
          <w:spacing w:val="-7"/>
          <w:sz w:val="20"/>
          <w:szCs w:val="20"/>
        </w:rPr>
        <w:t xml:space="preserve"> </w:t>
      </w:r>
      <w:r w:rsidRPr="000F1DFB">
        <w:rPr>
          <w:rFonts w:ascii="Verdana" w:hAnsi="Verdana"/>
          <w:sz w:val="20"/>
          <w:szCs w:val="20"/>
        </w:rPr>
        <w:t>regulations.</w:t>
      </w:r>
    </w:p>
    <w:p w14:paraId="0C32FFAA" w14:textId="77777777" w:rsidR="00DE05EF" w:rsidRPr="000F1DFB" w:rsidRDefault="000F1DFB" w:rsidP="000F1DFB">
      <w:pPr>
        <w:pStyle w:val="ListParagraph"/>
        <w:numPr>
          <w:ilvl w:val="0"/>
          <w:numId w:val="3"/>
        </w:numPr>
        <w:tabs>
          <w:tab w:val="left" w:pos="827"/>
          <w:tab w:val="left" w:pos="828"/>
        </w:tabs>
        <w:rPr>
          <w:rFonts w:ascii="Verdana" w:hAnsi="Verdana"/>
          <w:sz w:val="20"/>
          <w:szCs w:val="20"/>
        </w:rPr>
      </w:pPr>
      <w:r w:rsidRPr="000F1DFB">
        <w:rPr>
          <w:rFonts w:ascii="Verdana" w:hAnsi="Verdana"/>
          <w:sz w:val="20"/>
          <w:szCs w:val="20"/>
        </w:rPr>
        <w:t>Project management and process improvement</w:t>
      </w:r>
      <w:r w:rsidRPr="000F1DFB">
        <w:rPr>
          <w:rFonts w:ascii="Verdana" w:hAnsi="Verdana"/>
          <w:spacing w:val="-4"/>
          <w:sz w:val="20"/>
          <w:szCs w:val="20"/>
        </w:rPr>
        <w:t xml:space="preserve"> </w:t>
      </w:r>
      <w:r w:rsidRPr="000F1DFB">
        <w:rPr>
          <w:rFonts w:ascii="Verdana" w:hAnsi="Verdana"/>
          <w:sz w:val="20"/>
          <w:szCs w:val="20"/>
        </w:rPr>
        <w:t>skills.</w:t>
      </w:r>
    </w:p>
    <w:p w14:paraId="6AFBB3A0" w14:textId="5173FD33" w:rsidR="00DE05EF" w:rsidRPr="000F1DFB" w:rsidRDefault="000F1DFB" w:rsidP="000F1DFB">
      <w:pPr>
        <w:pStyle w:val="ListParagraph"/>
        <w:numPr>
          <w:ilvl w:val="0"/>
          <w:numId w:val="3"/>
        </w:numPr>
        <w:tabs>
          <w:tab w:val="left" w:pos="827"/>
          <w:tab w:val="left" w:pos="828"/>
        </w:tabs>
        <w:spacing w:before="1"/>
        <w:rPr>
          <w:rFonts w:ascii="Verdana" w:hAnsi="Verdana"/>
          <w:sz w:val="20"/>
          <w:szCs w:val="20"/>
        </w:rPr>
      </w:pPr>
      <w:r w:rsidRPr="000F1DFB">
        <w:rPr>
          <w:rFonts w:ascii="Verdana" w:hAnsi="Verdana"/>
          <w:sz w:val="20"/>
          <w:szCs w:val="20"/>
        </w:rPr>
        <w:t>Leadership training and experience leading teams and building a strong</w:t>
      </w:r>
      <w:r w:rsidRPr="000F1DFB">
        <w:rPr>
          <w:rFonts w:ascii="Verdana" w:hAnsi="Verdana"/>
          <w:spacing w:val="-11"/>
          <w:sz w:val="20"/>
          <w:szCs w:val="20"/>
        </w:rPr>
        <w:t xml:space="preserve"> </w:t>
      </w:r>
      <w:r w:rsidRPr="000F1DFB">
        <w:rPr>
          <w:rFonts w:ascii="Verdana" w:hAnsi="Verdana"/>
          <w:sz w:val="20"/>
          <w:szCs w:val="20"/>
        </w:rPr>
        <w:t>culture.</w:t>
      </w:r>
    </w:p>
    <w:sectPr w:rsidR="00DE05EF" w:rsidRPr="000F1DFB">
      <w:footerReference w:type="default" r:id="rId7"/>
      <w:pgSz w:w="12240" w:h="15840"/>
      <w:pgMar w:top="920" w:right="900" w:bottom="1160" w:left="900" w:header="0" w:footer="9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ABBAE" w14:textId="77777777" w:rsidR="00000000" w:rsidRDefault="000F1DFB">
      <w:r>
        <w:separator/>
      </w:r>
    </w:p>
  </w:endnote>
  <w:endnote w:type="continuationSeparator" w:id="0">
    <w:p w14:paraId="282768C8" w14:textId="77777777" w:rsidR="00000000" w:rsidRDefault="000F1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01774" w14:textId="78F44E4E" w:rsidR="00DE05EF" w:rsidRDefault="00DE05EF">
    <w:pPr>
      <w:pStyle w:val="BodyText"/>
      <w:spacing w:line="14" w:lineRule="auto"/>
      <w:ind w:left="0" w:firstLine="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6B73C" w14:textId="77777777" w:rsidR="00000000" w:rsidRDefault="000F1DFB">
      <w:r>
        <w:separator/>
      </w:r>
    </w:p>
  </w:footnote>
  <w:footnote w:type="continuationSeparator" w:id="0">
    <w:p w14:paraId="464BD1FF" w14:textId="77777777" w:rsidR="00000000" w:rsidRDefault="000F1D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B64FF"/>
    <w:multiLevelType w:val="hybridMultilevel"/>
    <w:tmpl w:val="BE429C06"/>
    <w:lvl w:ilvl="0" w:tplc="1048D632">
      <w:numFmt w:val="bullet"/>
      <w:lvlText w:val=""/>
      <w:lvlJc w:val="left"/>
      <w:pPr>
        <w:ind w:left="828" w:hanging="360"/>
      </w:pPr>
      <w:rPr>
        <w:rFonts w:hint="default"/>
        <w:w w:val="99"/>
        <w:lang w:val="en-US" w:eastAsia="en-US" w:bidi="en-US"/>
      </w:rPr>
    </w:lvl>
    <w:lvl w:ilvl="1" w:tplc="D8665B90">
      <w:numFmt w:val="bullet"/>
      <w:lvlText w:val="•"/>
      <w:lvlJc w:val="left"/>
      <w:pPr>
        <w:ind w:left="1782" w:hanging="360"/>
      </w:pPr>
      <w:rPr>
        <w:rFonts w:hint="default"/>
        <w:lang w:val="en-US" w:eastAsia="en-US" w:bidi="en-US"/>
      </w:rPr>
    </w:lvl>
    <w:lvl w:ilvl="2" w:tplc="16341278">
      <w:numFmt w:val="bullet"/>
      <w:lvlText w:val="•"/>
      <w:lvlJc w:val="left"/>
      <w:pPr>
        <w:ind w:left="2744" w:hanging="360"/>
      </w:pPr>
      <w:rPr>
        <w:rFonts w:hint="default"/>
        <w:lang w:val="en-US" w:eastAsia="en-US" w:bidi="en-US"/>
      </w:rPr>
    </w:lvl>
    <w:lvl w:ilvl="3" w:tplc="CB6EBC0C">
      <w:numFmt w:val="bullet"/>
      <w:lvlText w:val="•"/>
      <w:lvlJc w:val="left"/>
      <w:pPr>
        <w:ind w:left="3706" w:hanging="360"/>
      </w:pPr>
      <w:rPr>
        <w:rFonts w:hint="default"/>
        <w:lang w:val="en-US" w:eastAsia="en-US" w:bidi="en-US"/>
      </w:rPr>
    </w:lvl>
    <w:lvl w:ilvl="4" w:tplc="C32C05B2">
      <w:numFmt w:val="bullet"/>
      <w:lvlText w:val="•"/>
      <w:lvlJc w:val="left"/>
      <w:pPr>
        <w:ind w:left="4668" w:hanging="360"/>
      </w:pPr>
      <w:rPr>
        <w:rFonts w:hint="default"/>
        <w:lang w:val="en-US" w:eastAsia="en-US" w:bidi="en-US"/>
      </w:rPr>
    </w:lvl>
    <w:lvl w:ilvl="5" w:tplc="CA6E8C7E">
      <w:numFmt w:val="bullet"/>
      <w:lvlText w:val="•"/>
      <w:lvlJc w:val="left"/>
      <w:pPr>
        <w:ind w:left="5630" w:hanging="360"/>
      </w:pPr>
      <w:rPr>
        <w:rFonts w:hint="default"/>
        <w:lang w:val="en-US" w:eastAsia="en-US" w:bidi="en-US"/>
      </w:rPr>
    </w:lvl>
    <w:lvl w:ilvl="6" w:tplc="43C2CAC2">
      <w:numFmt w:val="bullet"/>
      <w:lvlText w:val="•"/>
      <w:lvlJc w:val="left"/>
      <w:pPr>
        <w:ind w:left="6592" w:hanging="360"/>
      </w:pPr>
      <w:rPr>
        <w:rFonts w:hint="default"/>
        <w:lang w:val="en-US" w:eastAsia="en-US" w:bidi="en-US"/>
      </w:rPr>
    </w:lvl>
    <w:lvl w:ilvl="7" w:tplc="F48E77CE">
      <w:numFmt w:val="bullet"/>
      <w:lvlText w:val="•"/>
      <w:lvlJc w:val="left"/>
      <w:pPr>
        <w:ind w:left="7554" w:hanging="360"/>
      </w:pPr>
      <w:rPr>
        <w:rFonts w:hint="default"/>
        <w:lang w:val="en-US" w:eastAsia="en-US" w:bidi="en-US"/>
      </w:rPr>
    </w:lvl>
    <w:lvl w:ilvl="8" w:tplc="7E089CB2">
      <w:numFmt w:val="bullet"/>
      <w:lvlText w:val="•"/>
      <w:lvlJc w:val="left"/>
      <w:pPr>
        <w:ind w:left="8516" w:hanging="360"/>
      </w:pPr>
      <w:rPr>
        <w:rFonts w:hint="default"/>
        <w:lang w:val="en-US" w:eastAsia="en-US" w:bidi="en-US"/>
      </w:rPr>
    </w:lvl>
  </w:abstractNum>
  <w:abstractNum w:abstractNumId="1" w15:restartNumberingAfterBreak="0">
    <w:nsid w:val="1EAD1425"/>
    <w:multiLevelType w:val="hybridMultilevel"/>
    <w:tmpl w:val="FCA025C8"/>
    <w:lvl w:ilvl="0" w:tplc="04090001">
      <w:start w:val="1"/>
      <w:numFmt w:val="bullet"/>
      <w:lvlText w:val=""/>
      <w:lvlJc w:val="left"/>
      <w:pPr>
        <w:ind w:left="1187" w:hanging="360"/>
      </w:pPr>
      <w:rPr>
        <w:rFonts w:ascii="Symbol" w:hAnsi="Symbol" w:hint="default"/>
      </w:rPr>
    </w:lvl>
    <w:lvl w:ilvl="1" w:tplc="04090003" w:tentative="1">
      <w:start w:val="1"/>
      <w:numFmt w:val="bullet"/>
      <w:lvlText w:val="o"/>
      <w:lvlJc w:val="left"/>
      <w:pPr>
        <w:ind w:left="1907" w:hanging="360"/>
      </w:pPr>
      <w:rPr>
        <w:rFonts w:ascii="Courier New" w:hAnsi="Courier New" w:cs="Courier New" w:hint="default"/>
      </w:rPr>
    </w:lvl>
    <w:lvl w:ilvl="2" w:tplc="04090005" w:tentative="1">
      <w:start w:val="1"/>
      <w:numFmt w:val="bullet"/>
      <w:lvlText w:val=""/>
      <w:lvlJc w:val="left"/>
      <w:pPr>
        <w:ind w:left="2627" w:hanging="360"/>
      </w:pPr>
      <w:rPr>
        <w:rFonts w:ascii="Wingdings" w:hAnsi="Wingdings" w:hint="default"/>
      </w:rPr>
    </w:lvl>
    <w:lvl w:ilvl="3" w:tplc="04090001" w:tentative="1">
      <w:start w:val="1"/>
      <w:numFmt w:val="bullet"/>
      <w:lvlText w:val=""/>
      <w:lvlJc w:val="left"/>
      <w:pPr>
        <w:ind w:left="3347" w:hanging="360"/>
      </w:pPr>
      <w:rPr>
        <w:rFonts w:ascii="Symbol" w:hAnsi="Symbol" w:hint="default"/>
      </w:rPr>
    </w:lvl>
    <w:lvl w:ilvl="4" w:tplc="04090003" w:tentative="1">
      <w:start w:val="1"/>
      <w:numFmt w:val="bullet"/>
      <w:lvlText w:val="o"/>
      <w:lvlJc w:val="left"/>
      <w:pPr>
        <w:ind w:left="4067" w:hanging="360"/>
      </w:pPr>
      <w:rPr>
        <w:rFonts w:ascii="Courier New" w:hAnsi="Courier New" w:cs="Courier New" w:hint="default"/>
      </w:rPr>
    </w:lvl>
    <w:lvl w:ilvl="5" w:tplc="04090005" w:tentative="1">
      <w:start w:val="1"/>
      <w:numFmt w:val="bullet"/>
      <w:lvlText w:val=""/>
      <w:lvlJc w:val="left"/>
      <w:pPr>
        <w:ind w:left="4787" w:hanging="360"/>
      </w:pPr>
      <w:rPr>
        <w:rFonts w:ascii="Wingdings" w:hAnsi="Wingdings" w:hint="default"/>
      </w:rPr>
    </w:lvl>
    <w:lvl w:ilvl="6" w:tplc="04090001" w:tentative="1">
      <w:start w:val="1"/>
      <w:numFmt w:val="bullet"/>
      <w:lvlText w:val=""/>
      <w:lvlJc w:val="left"/>
      <w:pPr>
        <w:ind w:left="5507" w:hanging="360"/>
      </w:pPr>
      <w:rPr>
        <w:rFonts w:ascii="Symbol" w:hAnsi="Symbol" w:hint="default"/>
      </w:rPr>
    </w:lvl>
    <w:lvl w:ilvl="7" w:tplc="04090003" w:tentative="1">
      <w:start w:val="1"/>
      <w:numFmt w:val="bullet"/>
      <w:lvlText w:val="o"/>
      <w:lvlJc w:val="left"/>
      <w:pPr>
        <w:ind w:left="6227" w:hanging="360"/>
      </w:pPr>
      <w:rPr>
        <w:rFonts w:ascii="Courier New" w:hAnsi="Courier New" w:cs="Courier New" w:hint="default"/>
      </w:rPr>
    </w:lvl>
    <w:lvl w:ilvl="8" w:tplc="04090005" w:tentative="1">
      <w:start w:val="1"/>
      <w:numFmt w:val="bullet"/>
      <w:lvlText w:val=""/>
      <w:lvlJc w:val="left"/>
      <w:pPr>
        <w:ind w:left="6947" w:hanging="360"/>
      </w:pPr>
      <w:rPr>
        <w:rFonts w:ascii="Wingdings" w:hAnsi="Wingdings" w:hint="default"/>
      </w:rPr>
    </w:lvl>
  </w:abstractNum>
  <w:abstractNum w:abstractNumId="2" w15:restartNumberingAfterBreak="0">
    <w:nsid w:val="29101844"/>
    <w:multiLevelType w:val="hybridMultilevel"/>
    <w:tmpl w:val="29F047AA"/>
    <w:lvl w:ilvl="0" w:tplc="04090001">
      <w:start w:val="1"/>
      <w:numFmt w:val="bullet"/>
      <w:lvlText w:val=""/>
      <w:lvlJc w:val="left"/>
      <w:pPr>
        <w:ind w:left="1187" w:hanging="360"/>
      </w:pPr>
      <w:rPr>
        <w:rFonts w:ascii="Symbol" w:hAnsi="Symbol" w:hint="default"/>
      </w:rPr>
    </w:lvl>
    <w:lvl w:ilvl="1" w:tplc="04090003" w:tentative="1">
      <w:start w:val="1"/>
      <w:numFmt w:val="bullet"/>
      <w:lvlText w:val="o"/>
      <w:lvlJc w:val="left"/>
      <w:pPr>
        <w:ind w:left="1907" w:hanging="360"/>
      </w:pPr>
      <w:rPr>
        <w:rFonts w:ascii="Courier New" w:hAnsi="Courier New" w:cs="Courier New" w:hint="default"/>
      </w:rPr>
    </w:lvl>
    <w:lvl w:ilvl="2" w:tplc="04090005" w:tentative="1">
      <w:start w:val="1"/>
      <w:numFmt w:val="bullet"/>
      <w:lvlText w:val=""/>
      <w:lvlJc w:val="left"/>
      <w:pPr>
        <w:ind w:left="2627" w:hanging="360"/>
      </w:pPr>
      <w:rPr>
        <w:rFonts w:ascii="Wingdings" w:hAnsi="Wingdings" w:hint="default"/>
      </w:rPr>
    </w:lvl>
    <w:lvl w:ilvl="3" w:tplc="04090001" w:tentative="1">
      <w:start w:val="1"/>
      <w:numFmt w:val="bullet"/>
      <w:lvlText w:val=""/>
      <w:lvlJc w:val="left"/>
      <w:pPr>
        <w:ind w:left="3347" w:hanging="360"/>
      </w:pPr>
      <w:rPr>
        <w:rFonts w:ascii="Symbol" w:hAnsi="Symbol" w:hint="default"/>
      </w:rPr>
    </w:lvl>
    <w:lvl w:ilvl="4" w:tplc="04090003" w:tentative="1">
      <w:start w:val="1"/>
      <w:numFmt w:val="bullet"/>
      <w:lvlText w:val="o"/>
      <w:lvlJc w:val="left"/>
      <w:pPr>
        <w:ind w:left="4067" w:hanging="360"/>
      </w:pPr>
      <w:rPr>
        <w:rFonts w:ascii="Courier New" w:hAnsi="Courier New" w:cs="Courier New" w:hint="default"/>
      </w:rPr>
    </w:lvl>
    <w:lvl w:ilvl="5" w:tplc="04090005" w:tentative="1">
      <w:start w:val="1"/>
      <w:numFmt w:val="bullet"/>
      <w:lvlText w:val=""/>
      <w:lvlJc w:val="left"/>
      <w:pPr>
        <w:ind w:left="4787" w:hanging="360"/>
      </w:pPr>
      <w:rPr>
        <w:rFonts w:ascii="Wingdings" w:hAnsi="Wingdings" w:hint="default"/>
      </w:rPr>
    </w:lvl>
    <w:lvl w:ilvl="6" w:tplc="04090001" w:tentative="1">
      <w:start w:val="1"/>
      <w:numFmt w:val="bullet"/>
      <w:lvlText w:val=""/>
      <w:lvlJc w:val="left"/>
      <w:pPr>
        <w:ind w:left="5507" w:hanging="360"/>
      </w:pPr>
      <w:rPr>
        <w:rFonts w:ascii="Symbol" w:hAnsi="Symbol" w:hint="default"/>
      </w:rPr>
    </w:lvl>
    <w:lvl w:ilvl="7" w:tplc="04090003" w:tentative="1">
      <w:start w:val="1"/>
      <w:numFmt w:val="bullet"/>
      <w:lvlText w:val="o"/>
      <w:lvlJc w:val="left"/>
      <w:pPr>
        <w:ind w:left="6227" w:hanging="360"/>
      </w:pPr>
      <w:rPr>
        <w:rFonts w:ascii="Courier New" w:hAnsi="Courier New" w:cs="Courier New" w:hint="default"/>
      </w:rPr>
    </w:lvl>
    <w:lvl w:ilvl="8" w:tplc="04090005" w:tentative="1">
      <w:start w:val="1"/>
      <w:numFmt w:val="bullet"/>
      <w:lvlText w:val=""/>
      <w:lvlJc w:val="left"/>
      <w:pPr>
        <w:ind w:left="6947" w:hanging="360"/>
      </w:pPr>
      <w:rPr>
        <w:rFonts w:ascii="Wingdings" w:hAnsi="Wingdings" w:hint="default"/>
      </w:rPr>
    </w:lvl>
  </w:abstractNum>
  <w:abstractNum w:abstractNumId="3" w15:restartNumberingAfterBreak="0">
    <w:nsid w:val="31820DB2"/>
    <w:multiLevelType w:val="hybridMultilevel"/>
    <w:tmpl w:val="46663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C020FF"/>
    <w:multiLevelType w:val="hybridMultilevel"/>
    <w:tmpl w:val="3894D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210D57"/>
    <w:multiLevelType w:val="hybridMultilevel"/>
    <w:tmpl w:val="DA9AE4A0"/>
    <w:lvl w:ilvl="0" w:tplc="04090001">
      <w:start w:val="1"/>
      <w:numFmt w:val="bullet"/>
      <w:lvlText w:val=""/>
      <w:lvlJc w:val="left"/>
      <w:pPr>
        <w:ind w:left="1186" w:hanging="360"/>
      </w:pPr>
      <w:rPr>
        <w:rFonts w:ascii="Symbol" w:hAnsi="Symbol" w:hint="default"/>
      </w:rPr>
    </w:lvl>
    <w:lvl w:ilvl="1" w:tplc="04090003" w:tentative="1">
      <w:start w:val="1"/>
      <w:numFmt w:val="bullet"/>
      <w:lvlText w:val="o"/>
      <w:lvlJc w:val="left"/>
      <w:pPr>
        <w:ind w:left="1906" w:hanging="360"/>
      </w:pPr>
      <w:rPr>
        <w:rFonts w:ascii="Courier New" w:hAnsi="Courier New" w:cs="Courier New" w:hint="default"/>
      </w:rPr>
    </w:lvl>
    <w:lvl w:ilvl="2" w:tplc="04090005" w:tentative="1">
      <w:start w:val="1"/>
      <w:numFmt w:val="bullet"/>
      <w:lvlText w:val=""/>
      <w:lvlJc w:val="left"/>
      <w:pPr>
        <w:ind w:left="2626" w:hanging="360"/>
      </w:pPr>
      <w:rPr>
        <w:rFonts w:ascii="Wingdings" w:hAnsi="Wingdings" w:hint="default"/>
      </w:rPr>
    </w:lvl>
    <w:lvl w:ilvl="3" w:tplc="04090001" w:tentative="1">
      <w:start w:val="1"/>
      <w:numFmt w:val="bullet"/>
      <w:lvlText w:val=""/>
      <w:lvlJc w:val="left"/>
      <w:pPr>
        <w:ind w:left="3346" w:hanging="360"/>
      </w:pPr>
      <w:rPr>
        <w:rFonts w:ascii="Symbol" w:hAnsi="Symbol" w:hint="default"/>
      </w:rPr>
    </w:lvl>
    <w:lvl w:ilvl="4" w:tplc="04090003" w:tentative="1">
      <w:start w:val="1"/>
      <w:numFmt w:val="bullet"/>
      <w:lvlText w:val="o"/>
      <w:lvlJc w:val="left"/>
      <w:pPr>
        <w:ind w:left="4066" w:hanging="360"/>
      </w:pPr>
      <w:rPr>
        <w:rFonts w:ascii="Courier New" w:hAnsi="Courier New" w:cs="Courier New" w:hint="default"/>
      </w:rPr>
    </w:lvl>
    <w:lvl w:ilvl="5" w:tplc="04090005" w:tentative="1">
      <w:start w:val="1"/>
      <w:numFmt w:val="bullet"/>
      <w:lvlText w:val=""/>
      <w:lvlJc w:val="left"/>
      <w:pPr>
        <w:ind w:left="4786" w:hanging="360"/>
      </w:pPr>
      <w:rPr>
        <w:rFonts w:ascii="Wingdings" w:hAnsi="Wingdings" w:hint="default"/>
      </w:rPr>
    </w:lvl>
    <w:lvl w:ilvl="6" w:tplc="04090001" w:tentative="1">
      <w:start w:val="1"/>
      <w:numFmt w:val="bullet"/>
      <w:lvlText w:val=""/>
      <w:lvlJc w:val="left"/>
      <w:pPr>
        <w:ind w:left="5506" w:hanging="360"/>
      </w:pPr>
      <w:rPr>
        <w:rFonts w:ascii="Symbol" w:hAnsi="Symbol" w:hint="default"/>
      </w:rPr>
    </w:lvl>
    <w:lvl w:ilvl="7" w:tplc="04090003" w:tentative="1">
      <w:start w:val="1"/>
      <w:numFmt w:val="bullet"/>
      <w:lvlText w:val="o"/>
      <w:lvlJc w:val="left"/>
      <w:pPr>
        <w:ind w:left="6226" w:hanging="360"/>
      </w:pPr>
      <w:rPr>
        <w:rFonts w:ascii="Courier New" w:hAnsi="Courier New" w:cs="Courier New" w:hint="default"/>
      </w:rPr>
    </w:lvl>
    <w:lvl w:ilvl="8" w:tplc="04090005" w:tentative="1">
      <w:start w:val="1"/>
      <w:numFmt w:val="bullet"/>
      <w:lvlText w:val=""/>
      <w:lvlJc w:val="left"/>
      <w:pPr>
        <w:ind w:left="6946" w:hanging="360"/>
      </w:pPr>
      <w:rPr>
        <w:rFonts w:ascii="Wingdings" w:hAnsi="Wingdings" w:hint="default"/>
      </w:rPr>
    </w:lvl>
  </w:abstractNum>
  <w:abstractNum w:abstractNumId="6" w15:restartNumberingAfterBreak="0">
    <w:nsid w:val="59F727CC"/>
    <w:multiLevelType w:val="hybridMultilevel"/>
    <w:tmpl w:val="F35A768E"/>
    <w:lvl w:ilvl="0" w:tplc="967CBBF2">
      <w:start w:val="1"/>
      <w:numFmt w:val="decimal"/>
      <w:lvlText w:val="%1."/>
      <w:lvlJc w:val="left"/>
      <w:pPr>
        <w:ind w:left="827" w:hanging="361"/>
        <w:jc w:val="left"/>
      </w:pPr>
      <w:rPr>
        <w:rFonts w:ascii="Calibri" w:eastAsia="Calibri" w:hAnsi="Calibri" w:cs="Calibri" w:hint="default"/>
        <w:w w:val="99"/>
        <w:sz w:val="22"/>
        <w:szCs w:val="22"/>
        <w:lang w:val="en-US" w:eastAsia="en-US" w:bidi="en-US"/>
      </w:rPr>
    </w:lvl>
    <w:lvl w:ilvl="1" w:tplc="EAA2CF42">
      <w:numFmt w:val="bullet"/>
      <w:lvlText w:val="•"/>
      <w:lvlJc w:val="left"/>
      <w:pPr>
        <w:ind w:left="1782" w:hanging="361"/>
      </w:pPr>
      <w:rPr>
        <w:rFonts w:hint="default"/>
        <w:lang w:val="en-US" w:eastAsia="en-US" w:bidi="en-US"/>
      </w:rPr>
    </w:lvl>
    <w:lvl w:ilvl="2" w:tplc="9F029D32">
      <w:numFmt w:val="bullet"/>
      <w:lvlText w:val="•"/>
      <w:lvlJc w:val="left"/>
      <w:pPr>
        <w:ind w:left="2744" w:hanging="361"/>
      </w:pPr>
      <w:rPr>
        <w:rFonts w:hint="default"/>
        <w:lang w:val="en-US" w:eastAsia="en-US" w:bidi="en-US"/>
      </w:rPr>
    </w:lvl>
    <w:lvl w:ilvl="3" w:tplc="144E4ED0">
      <w:numFmt w:val="bullet"/>
      <w:lvlText w:val="•"/>
      <w:lvlJc w:val="left"/>
      <w:pPr>
        <w:ind w:left="3706" w:hanging="361"/>
      </w:pPr>
      <w:rPr>
        <w:rFonts w:hint="default"/>
        <w:lang w:val="en-US" w:eastAsia="en-US" w:bidi="en-US"/>
      </w:rPr>
    </w:lvl>
    <w:lvl w:ilvl="4" w:tplc="161463AC">
      <w:numFmt w:val="bullet"/>
      <w:lvlText w:val="•"/>
      <w:lvlJc w:val="left"/>
      <w:pPr>
        <w:ind w:left="4668" w:hanging="361"/>
      </w:pPr>
      <w:rPr>
        <w:rFonts w:hint="default"/>
        <w:lang w:val="en-US" w:eastAsia="en-US" w:bidi="en-US"/>
      </w:rPr>
    </w:lvl>
    <w:lvl w:ilvl="5" w:tplc="5CE64310">
      <w:numFmt w:val="bullet"/>
      <w:lvlText w:val="•"/>
      <w:lvlJc w:val="left"/>
      <w:pPr>
        <w:ind w:left="5630" w:hanging="361"/>
      </w:pPr>
      <w:rPr>
        <w:rFonts w:hint="default"/>
        <w:lang w:val="en-US" w:eastAsia="en-US" w:bidi="en-US"/>
      </w:rPr>
    </w:lvl>
    <w:lvl w:ilvl="6" w:tplc="1A6296F8">
      <w:numFmt w:val="bullet"/>
      <w:lvlText w:val="•"/>
      <w:lvlJc w:val="left"/>
      <w:pPr>
        <w:ind w:left="6592" w:hanging="361"/>
      </w:pPr>
      <w:rPr>
        <w:rFonts w:hint="default"/>
        <w:lang w:val="en-US" w:eastAsia="en-US" w:bidi="en-US"/>
      </w:rPr>
    </w:lvl>
    <w:lvl w:ilvl="7" w:tplc="4E4C1E32">
      <w:numFmt w:val="bullet"/>
      <w:lvlText w:val="•"/>
      <w:lvlJc w:val="left"/>
      <w:pPr>
        <w:ind w:left="7554" w:hanging="361"/>
      </w:pPr>
      <w:rPr>
        <w:rFonts w:hint="default"/>
        <w:lang w:val="en-US" w:eastAsia="en-US" w:bidi="en-US"/>
      </w:rPr>
    </w:lvl>
    <w:lvl w:ilvl="8" w:tplc="E7C4F8EA">
      <w:numFmt w:val="bullet"/>
      <w:lvlText w:val="•"/>
      <w:lvlJc w:val="left"/>
      <w:pPr>
        <w:ind w:left="8516" w:hanging="361"/>
      </w:pPr>
      <w:rPr>
        <w:rFonts w:hint="default"/>
        <w:lang w:val="en-US" w:eastAsia="en-US" w:bidi="en-US"/>
      </w:rPr>
    </w:lvl>
  </w:abstractNum>
  <w:abstractNum w:abstractNumId="7" w15:restartNumberingAfterBreak="0">
    <w:nsid w:val="78B335A5"/>
    <w:multiLevelType w:val="hybridMultilevel"/>
    <w:tmpl w:val="94A85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70143765">
    <w:abstractNumId w:val="6"/>
  </w:num>
  <w:num w:numId="2" w16cid:durableId="1506549343">
    <w:abstractNumId w:val="0"/>
  </w:num>
  <w:num w:numId="3" w16cid:durableId="566454568">
    <w:abstractNumId w:val="7"/>
  </w:num>
  <w:num w:numId="4" w16cid:durableId="146868635">
    <w:abstractNumId w:val="2"/>
  </w:num>
  <w:num w:numId="5" w16cid:durableId="8216626">
    <w:abstractNumId w:val="1"/>
  </w:num>
  <w:num w:numId="6" w16cid:durableId="1143236509">
    <w:abstractNumId w:val="3"/>
  </w:num>
  <w:num w:numId="7" w16cid:durableId="445546139">
    <w:abstractNumId w:val="5"/>
  </w:num>
  <w:num w:numId="8" w16cid:durableId="4016062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DE05EF"/>
    <w:rsid w:val="000F1DFB"/>
    <w:rsid w:val="00DE0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CE1CA50"/>
  <w15:docId w15:val="{B66A45F5-1CD1-4EDD-8613-6B2B1C46F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107"/>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7" w:hanging="361"/>
    </w:pPr>
  </w:style>
  <w:style w:type="paragraph" w:styleId="ListParagraph">
    <w:name w:val="List Paragraph"/>
    <w:basedOn w:val="Normal"/>
    <w:uiPriority w:val="1"/>
    <w:qFormat/>
    <w:pPr>
      <w:spacing w:line="280" w:lineRule="exact"/>
      <w:ind w:left="827" w:hanging="361"/>
    </w:pPr>
  </w:style>
  <w:style w:type="paragraph" w:customStyle="1" w:styleId="TableParagraph">
    <w:name w:val="Table Paragraph"/>
    <w:basedOn w:val="Normal"/>
    <w:uiPriority w:val="1"/>
    <w:qFormat/>
    <w:pPr>
      <w:spacing w:line="248" w:lineRule="exact"/>
      <w:ind w:left="107"/>
    </w:pPr>
  </w:style>
  <w:style w:type="paragraph" w:styleId="Header">
    <w:name w:val="header"/>
    <w:basedOn w:val="Normal"/>
    <w:link w:val="HeaderChar"/>
    <w:uiPriority w:val="99"/>
    <w:unhideWhenUsed/>
    <w:rsid w:val="000F1DFB"/>
    <w:pPr>
      <w:tabs>
        <w:tab w:val="center" w:pos="4680"/>
        <w:tab w:val="right" w:pos="9360"/>
      </w:tabs>
    </w:pPr>
  </w:style>
  <w:style w:type="character" w:customStyle="1" w:styleId="HeaderChar">
    <w:name w:val="Header Char"/>
    <w:basedOn w:val="DefaultParagraphFont"/>
    <w:link w:val="Header"/>
    <w:uiPriority w:val="99"/>
    <w:rsid w:val="000F1DFB"/>
    <w:rPr>
      <w:rFonts w:ascii="Calibri" w:eastAsia="Calibri" w:hAnsi="Calibri" w:cs="Calibri"/>
      <w:lang w:bidi="en-US"/>
    </w:rPr>
  </w:style>
  <w:style w:type="paragraph" w:styleId="Footer">
    <w:name w:val="footer"/>
    <w:basedOn w:val="Normal"/>
    <w:link w:val="FooterChar"/>
    <w:uiPriority w:val="99"/>
    <w:unhideWhenUsed/>
    <w:rsid w:val="000F1DFB"/>
    <w:pPr>
      <w:tabs>
        <w:tab w:val="center" w:pos="4680"/>
        <w:tab w:val="right" w:pos="9360"/>
      </w:tabs>
    </w:pPr>
  </w:style>
  <w:style w:type="character" w:customStyle="1" w:styleId="FooterChar">
    <w:name w:val="Footer Char"/>
    <w:basedOn w:val="DefaultParagraphFont"/>
    <w:link w:val="Footer"/>
    <w:uiPriority w:val="99"/>
    <w:rsid w:val="000F1DFB"/>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936</Words>
  <Characters>5341</Characters>
  <Application>Microsoft Office Word</Application>
  <DocSecurity>0</DocSecurity>
  <Lines>44</Lines>
  <Paragraphs>12</Paragraphs>
  <ScaleCrop>false</ScaleCrop>
  <Company/>
  <LinksUpToDate>false</LinksUpToDate>
  <CharactersWithSpaces>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Ro</dc:creator>
  <cp:lastModifiedBy>Emily Krizmanich</cp:lastModifiedBy>
  <cp:revision>2</cp:revision>
  <dcterms:created xsi:type="dcterms:W3CDTF">2023-01-27T20:51:00Z</dcterms:created>
  <dcterms:modified xsi:type="dcterms:W3CDTF">2023-01-27T20:55:00Z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2022-08-26T00:00:00Z</vt:filetime>
  </property>
  <property fmtid="{D5CDD505-2E9C-101B-9397-08002B2CF9AE}" pid="3" name="Creator">
    <vt:lpwstr>Acrobat PDFMaker 22 for Word</vt:lpwstr>
  </property>
  <property fmtid="{D5CDD505-2E9C-101B-9397-08002B2CF9AE}" pid="4" name="LastSaved">
    <vt:filetime>2023-01-27T00:00:00Z</vt:filetime>
  </property>
</Properties>
</file>