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88" w:rsidRPr="00DC4B27" w:rsidRDefault="00906688" w:rsidP="00DC4B27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B27">
        <w:rPr>
          <w:rFonts w:ascii="Verdana" w:hAnsi="Verdana"/>
          <w:b/>
          <w:bCs/>
          <w:sz w:val="20"/>
          <w:szCs w:val="20"/>
        </w:rPr>
        <w:t>Immediate Supervisor</w:t>
      </w:r>
      <w:r w:rsidRPr="00DC4B27">
        <w:rPr>
          <w:rFonts w:ascii="Verdana" w:hAnsi="Verdana"/>
          <w:bCs/>
          <w:sz w:val="20"/>
          <w:szCs w:val="20"/>
        </w:rPr>
        <w:t>: Chief Finance Officer</w:t>
      </w:r>
      <w:r w:rsidR="007247BD" w:rsidRPr="00DC4B27">
        <w:rPr>
          <w:rFonts w:ascii="Verdana" w:hAnsi="Verdana"/>
          <w:bCs/>
          <w:sz w:val="20"/>
          <w:szCs w:val="20"/>
        </w:rPr>
        <w:t>;</w:t>
      </w:r>
      <w:r w:rsidRPr="00DC4B27">
        <w:rPr>
          <w:rFonts w:ascii="Verdana" w:hAnsi="Verdana"/>
          <w:bCs/>
          <w:sz w:val="20"/>
          <w:szCs w:val="20"/>
        </w:rPr>
        <w:t xml:space="preserve"> in his/her absence,</w:t>
      </w:r>
      <w:r w:rsidRPr="00DC4B27">
        <w:rPr>
          <w:rFonts w:ascii="Verdana" w:hAnsi="Verdana"/>
          <w:b/>
          <w:bCs/>
          <w:sz w:val="20"/>
          <w:szCs w:val="20"/>
        </w:rPr>
        <w:t xml:space="preserve"> </w:t>
      </w:r>
      <w:r w:rsidRPr="00DC4B27">
        <w:rPr>
          <w:rFonts w:ascii="Verdana" w:hAnsi="Verdana"/>
          <w:bCs/>
          <w:sz w:val="20"/>
          <w:szCs w:val="20"/>
        </w:rPr>
        <w:t>Executive Director</w:t>
      </w:r>
    </w:p>
    <w:p w:rsidR="00906688" w:rsidRPr="00DC4B27" w:rsidRDefault="00906688" w:rsidP="00DC4B27">
      <w:pPr>
        <w:spacing w:after="0" w:line="240" w:lineRule="auto"/>
        <w:rPr>
          <w:rFonts w:ascii="Verdana" w:hAnsi="Verdana"/>
          <w:sz w:val="20"/>
          <w:szCs w:val="20"/>
        </w:rPr>
      </w:pPr>
    </w:p>
    <w:p w:rsidR="00906688" w:rsidRPr="00DC4B27" w:rsidRDefault="00906688" w:rsidP="00DC4B27">
      <w:pPr>
        <w:spacing w:after="0" w:line="240" w:lineRule="auto"/>
        <w:rPr>
          <w:rFonts w:ascii="Verdana" w:hAnsi="Verdana"/>
          <w:sz w:val="20"/>
          <w:szCs w:val="20"/>
        </w:rPr>
      </w:pPr>
      <w:r w:rsidRPr="00DC4B27">
        <w:rPr>
          <w:rFonts w:ascii="Verdana" w:hAnsi="Verdana"/>
          <w:b/>
          <w:sz w:val="20"/>
          <w:szCs w:val="20"/>
        </w:rPr>
        <w:t xml:space="preserve">Overview: </w:t>
      </w:r>
      <w:r w:rsidRPr="00DC4B27">
        <w:rPr>
          <w:rFonts w:ascii="Verdana" w:hAnsi="Verdana"/>
          <w:sz w:val="20"/>
          <w:szCs w:val="20"/>
        </w:rPr>
        <w:t>Under the general direction and supervision of the Chief Finance Officer, this position performs a variety of collection activities.</w:t>
      </w:r>
    </w:p>
    <w:p w:rsidR="00906688" w:rsidRPr="00DC4B27" w:rsidRDefault="00906688" w:rsidP="00DC4B27">
      <w:pPr>
        <w:spacing w:after="0" w:line="240" w:lineRule="auto"/>
        <w:rPr>
          <w:rFonts w:ascii="Verdana" w:hAnsi="Verdana"/>
          <w:sz w:val="20"/>
          <w:szCs w:val="20"/>
        </w:rPr>
      </w:pPr>
    </w:p>
    <w:p w:rsidR="00906688" w:rsidRPr="00DC4B27" w:rsidRDefault="00906688" w:rsidP="00DC4B27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DC4B27">
        <w:rPr>
          <w:rFonts w:ascii="Verdana" w:hAnsi="Verdana"/>
          <w:b/>
          <w:sz w:val="20"/>
          <w:szCs w:val="20"/>
          <w:u w:val="single"/>
        </w:rPr>
        <w:t>Minimum Qualifications:</w:t>
      </w:r>
    </w:p>
    <w:p w:rsidR="005D1A65" w:rsidRDefault="005D1A65" w:rsidP="00DC4B27">
      <w:pPr>
        <w:spacing w:after="0" w:line="240" w:lineRule="auto"/>
        <w:ind w:firstLine="720"/>
        <w:rPr>
          <w:rFonts w:ascii="Verdana" w:hAnsi="Verdana"/>
          <w:b/>
          <w:sz w:val="20"/>
          <w:szCs w:val="20"/>
        </w:rPr>
      </w:pPr>
    </w:p>
    <w:p w:rsidR="00906688" w:rsidRPr="00DC4B27" w:rsidRDefault="00906688" w:rsidP="00DC4B27">
      <w:pPr>
        <w:spacing w:after="0" w:line="240" w:lineRule="auto"/>
        <w:ind w:firstLine="720"/>
        <w:rPr>
          <w:rFonts w:ascii="Verdana" w:hAnsi="Verdana"/>
          <w:b/>
          <w:i/>
          <w:sz w:val="20"/>
          <w:szCs w:val="20"/>
        </w:rPr>
      </w:pPr>
      <w:r w:rsidRPr="00DC4B27">
        <w:rPr>
          <w:rFonts w:ascii="Verdana" w:hAnsi="Verdana"/>
          <w:b/>
          <w:sz w:val="20"/>
          <w:szCs w:val="20"/>
        </w:rPr>
        <w:t>Education:</w:t>
      </w:r>
      <w:r w:rsidRPr="00DC4B27">
        <w:rPr>
          <w:rFonts w:ascii="Verdana" w:hAnsi="Verdana"/>
          <w:b/>
          <w:i/>
          <w:sz w:val="20"/>
          <w:szCs w:val="20"/>
        </w:rPr>
        <w:t xml:space="preserve"> </w:t>
      </w:r>
      <w:r w:rsidRPr="00DC4B27">
        <w:rPr>
          <w:rFonts w:ascii="Verdana" w:hAnsi="Verdana"/>
          <w:sz w:val="20"/>
          <w:szCs w:val="20"/>
        </w:rPr>
        <w:t>High School Diploma or Equivalent</w:t>
      </w:r>
    </w:p>
    <w:p w:rsidR="00906688" w:rsidRPr="00DC4B27" w:rsidRDefault="00906688" w:rsidP="00DC4B27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p w:rsidR="00906688" w:rsidRPr="00DC4B27" w:rsidRDefault="00906688" w:rsidP="00DC4B27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  <w:r w:rsidRPr="00DC4B27">
        <w:rPr>
          <w:rFonts w:ascii="Verdana" w:hAnsi="Verdana"/>
          <w:b/>
          <w:sz w:val="20"/>
          <w:szCs w:val="20"/>
        </w:rPr>
        <w:t>Experience:</w:t>
      </w:r>
      <w:r w:rsidRPr="00DC4B27">
        <w:rPr>
          <w:rFonts w:ascii="Verdana" w:hAnsi="Verdana"/>
          <w:b/>
          <w:i/>
          <w:sz w:val="20"/>
          <w:szCs w:val="20"/>
        </w:rPr>
        <w:t xml:space="preserve"> </w:t>
      </w:r>
      <w:r w:rsidRPr="00DC4B27">
        <w:rPr>
          <w:rFonts w:ascii="Verdana" w:hAnsi="Verdana"/>
          <w:sz w:val="20"/>
          <w:szCs w:val="20"/>
        </w:rPr>
        <w:t xml:space="preserve">One year experience in an office setting and experience in account collections.  Previous collections experience in healthcare preferred.  </w:t>
      </w:r>
    </w:p>
    <w:p w:rsidR="00906688" w:rsidRPr="00DC4B27" w:rsidRDefault="00906688" w:rsidP="00DC4B27">
      <w:pPr>
        <w:spacing w:after="0" w:line="240" w:lineRule="auto"/>
        <w:rPr>
          <w:rFonts w:ascii="Verdana" w:hAnsi="Verdana"/>
          <w:sz w:val="20"/>
          <w:szCs w:val="20"/>
        </w:rPr>
      </w:pPr>
    </w:p>
    <w:p w:rsidR="00906688" w:rsidRPr="00DC4B27" w:rsidRDefault="00906688" w:rsidP="00DC4B27">
      <w:pPr>
        <w:spacing w:after="0" w:line="240" w:lineRule="auto"/>
        <w:rPr>
          <w:rFonts w:ascii="Verdana" w:hAnsi="Verdana"/>
          <w:sz w:val="20"/>
          <w:szCs w:val="20"/>
        </w:rPr>
      </w:pPr>
      <w:r w:rsidRPr="00DC4B27">
        <w:rPr>
          <w:rFonts w:ascii="Verdana" w:hAnsi="Verdana"/>
          <w:b/>
          <w:sz w:val="20"/>
          <w:szCs w:val="20"/>
        </w:rPr>
        <w:t>Essential Functions</w:t>
      </w:r>
      <w:r w:rsidRPr="00DC4B27">
        <w:rPr>
          <w:rFonts w:ascii="Verdana" w:hAnsi="Verdana"/>
          <w:sz w:val="20"/>
          <w:szCs w:val="20"/>
        </w:rPr>
        <w:t>:</w:t>
      </w:r>
    </w:p>
    <w:p w:rsidR="00906688" w:rsidRPr="00DC4B27" w:rsidRDefault="00906688" w:rsidP="00DC4B27">
      <w:pPr>
        <w:pStyle w:val="BodyText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DC4B27">
        <w:rPr>
          <w:rFonts w:ascii="Verdana" w:hAnsi="Verdana"/>
          <w:sz w:val="20"/>
          <w:szCs w:val="20"/>
        </w:rPr>
        <w:t xml:space="preserve">Implement collection procedure for applicable accounts.  </w:t>
      </w:r>
    </w:p>
    <w:p w:rsidR="00906688" w:rsidRPr="00DC4B27" w:rsidRDefault="00906688" w:rsidP="00DC4B27">
      <w:pPr>
        <w:pStyle w:val="BodyText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DC4B27">
        <w:rPr>
          <w:rFonts w:ascii="Verdana" w:hAnsi="Verdana"/>
          <w:sz w:val="20"/>
          <w:szCs w:val="20"/>
        </w:rPr>
        <w:t>Prints and mails collection notification letters.</w:t>
      </w:r>
    </w:p>
    <w:p w:rsidR="00906688" w:rsidRPr="00DC4B27" w:rsidRDefault="00906688" w:rsidP="00DC4B27">
      <w:pPr>
        <w:pStyle w:val="BodyText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DC4B27">
        <w:rPr>
          <w:rFonts w:ascii="Verdana" w:hAnsi="Verdana"/>
          <w:sz w:val="20"/>
          <w:szCs w:val="20"/>
        </w:rPr>
        <w:t xml:space="preserve">Maintains collection accounts. </w:t>
      </w:r>
      <w:bookmarkStart w:id="0" w:name="_GoBack"/>
      <w:bookmarkEnd w:id="0"/>
    </w:p>
    <w:p w:rsidR="00906688" w:rsidRPr="00DC4B27" w:rsidRDefault="00906688" w:rsidP="00DC4B2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DC4B27">
        <w:rPr>
          <w:rFonts w:ascii="Verdana" w:hAnsi="Verdana"/>
          <w:sz w:val="20"/>
          <w:szCs w:val="20"/>
        </w:rPr>
        <w:t>Responds to questions concerning patient accounts.</w:t>
      </w:r>
    </w:p>
    <w:p w:rsidR="00906688" w:rsidRPr="00DC4B27" w:rsidRDefault="00906688" w:rsidP="00DC4B2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DC4B27">
        <w:rPr>
          <w:rFonts w:ascii="Verdana" w:hAnsi="Verdana"/>
          <w:sz w:val="20"/>
          <w:szCs w:val="20"/>
        </w:rPr>
        <w:t>Monitors patient account receivables and identifies and refers delinquent accounts.</w:t>
      </w:r>
    </w:p>
    <w:p w:rsidR="00906688" w:rsidRPr="00DC4B27" w:rsidRDefault="00906688" w:rsidP="00DC4B2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DC4B27">
        <w:rPr>
          <w:rFonts w:ascii="Verdana" w:hAnsi="Verdana"/>
          <w:sz w:val="20"/>
          <w:szCs w:val="20"/>
        </w:rPr>
        <w:t>Processes corporate mail.</w:t>
      </w:r>
    </w:p>
    <w:p w:rsidR="00906688" w:rsidRPr="00DC4B27" w:rsidRDefault="00906688" w:rsidP="00DC4B2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DC4B27">
        <w:rPr>
          <w:rFonts w:ascii="Verdana" w:hAnsi="Verdana"/>
          <w:sz w:val="20"/>
          <w:szCs w:val="20"/>
        </w:rPr>
        <w:t>Remains current with standards of health care collection practices.</w:t>
      </w:r>
    </w:p>
    <w:p w:rsidR="00906688" w:rsidRPr="00DC4B27" w:rsidRDefault="00906688" w:rsidP="00DC4B2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DC4B27">
        <w:rPr>
          <w:rFonts w:ascii="Verdana" w:hAnsi="Verdana"/>
          <w:sz w:val="20"/>
          <w:szCs w:val="20"/>
        </w:rPr>
        <w:t>Complies with center’s policies and procedures.</w:t>
      </w:r>
    </w:p>
    <w:p w:rsidR="00906688" w:rsidRPr="00DC4B27" w:rsidRDefault="00906688" w:rsidP="00DC4B2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DC4B27">
        <w:rPr>
          <w:rFonts w:ascii="Verdana" w:hAnsi="Verdana"/>
          <w:sz w:val="20"/>
          <w:szCs w:val="20"/>
        </w:rPr>
        <w:t>Operates specialized office equipment.</w:t>
      </w:r>
    </w:p>
    <w:p w:rsidR="00906688" w:rsidRPr="00DC4B27" w:rsidRDefault="00906688" w:rsidP="00DC4B27">
      <w:pPr>
        <w:pStyle w:val="ListParagraph"/>
        <w:numPr>
          <w:ilvl w:val="0"/>
          <w:numId w:val="4"/>
        </w:numPr>
        <w:spacing w:after="0" w:line="240" w:lineRule="auto"/>
        <w:ind w:left="648"/>
        <w:rPr>
          <w:rFonts w:ascii="Verdana" w:hAnsi="Verdana"/>
          <w:sz w:val="20"/>
          <w:szCs w:val="20"/>
        </w:rPr>
      </w:pPr>
      <w:r w:rsidRPr="00DC4B27">
        <w:rPr>
          <w:rFonts w:ascii="Verdana" w:hAnsi="Verdana"/>
          <w:sz w:val="20"/>
          <w:szCs w:val="20"/>
        </w:rPr>
        <w:t>Other duties as assigned by Chief Finance Officer.</w:t>
      </w:r>
    </w:p>
    <w:p w:rsidR="00906688" w:rsidRPr="00DC4B27" w:rsidRDefault="00906688" w:rsidP="00DC4B2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06688" w:rsidRPr="00DC4B27" w:rsidRDefault="00906688" w:rsidP="00DC4B2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C4B27">
        <w:rPr>
          <w:rFonts w:ascii="Verdana" w:hAnsi="Verdana"/>
          <w:b/>
          <w:sz w:val="20"/>
          <w:szCs w:val="20"/>
        </w:rPr>
        <w:t>Knowledge, Skills and Abilities:</w:t>
      </w:r>
    </w:p>
    <w:p w:rsidR="00906688" w:rsidRPr="00DC4B27" w:rsidRDefault="00906688" w:rsidP="00DC4B2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DC4B27">
        <w:rPr>
          <w:rFonts w:ascii="Verdana" w:hAnsi="Verdana"/>
          <w:sz w:val="20"/>
          <w:szCs w:val="20"/>
        </w:rPr>
        <w:t>Technically proficient computer skills.</w:t>
      </w:r>
    </w:p>
    <w:p w:rsidR="00906688" w:rsidRPr="00DC4B27" w:rsidRDefault="00906688" w:rsidP="00DC4B2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DC4B27">
        <w:rPr>
          <w:rFonts w:ascii="Verdana" w:hAnsi="Verdana"/>
          <w:sz w:val="20"/>
          <w:szCs w:val="20"/>
        </w:rPr>
        <w:t>Thorough knowledge of common office equipment (copier, fax, printer, etc.).</w:t>
      </w:r>
    </w:p>
    <w:p w:rsidR="00906688" w:rsidRPr="00DC4B27" w:rsidRDefault="00906688" w:rsidP="00DC4B2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DC4B27">
        <w:rPr>
          <w:rFonts w:ascii="Verdana" w:hAnsi="Verdana"/>
          <w:sz w:val="20"/>
          <w:szCs w:val="20"/>
        </w:rPr>
        <w:t xml:space="preserve">Excellent oral and written communication skills.  </w:t>
      </w:r>
    </w:p>
    <w:p w:rsidR="00906688" w:rsidRPr="00DC4B27" w:rsidRDefault="00906688" w:rsidP="00DC4B2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DC4B27">
        <w:rPr>
          <w:rFonts w:ascii="Verdana" w:hAnsi="Verdana"/>
          <w:sz w:val="20"/>
          <w:szCs w:val="20"/>
        </w:rPr>
        <w:t xml:space="preserve">Ability to organize and prioritize tasks. </w:t>
      </w:r>
    </w:p>
    <w:p w:rsidR="00906688" w:rsidRPr="00DC4B27" w:rsidRDefault="00906688" w:rsidP="00DC4B2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DC4B27">
        <w:rPr>
          <w:rFonts w:ascii="Verdana" w:hAnsi="Verdana"/>
          <w:sz w:val="20"/>
          <w:szCs w:val="20"/>
        </w:rPr>
        <w:t xml:space="preserve">Ability to work under pressure and meet deadlines. </w:t>
      </w:r>
    </w:p>
    <w:p w:rsidR="00906688" w:rsidRPr="00DC4B27" w:rsidRDefault="00906688" w:rsidP="00DC4B2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DC4B27">
        <w:rPr>
          <w:rFonts w:ascii="Verdana" w:hAnsi="Verdana"/>
          <w:sz w:val="20"/>
          <w:szCs w:val="20"/>
        </w:rPr>
        <w:t>Strong attention to detail, and problem solving skills.</w:t>
      </w:r>
    </w:p>
    <w:p w:rsidR="00906688" w:rsidRPr="00DC4B27" w:rsidRDefault="00906688" w:rsidP="00DC4B2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DC4B27">
        <w:rPr>
          <w:rFonts w:ascii="Verdana" w:hAnsi="Verdana"/>
          <w:sz w:val="20"/>
          <w:szCs w:val="20"/>
        </w:rPr>
        <w:t xml:space="preserve">Ability to work independently and as a team member. </w:t>
      </w:r>
    </w:p>
    <w:p w:rsidR="00906688" w:rsidRPr="00DC4B27" w:rsidRDefault="00906688" w:rsidP="00DC4B27">
      <w:pPr>
        <w:spacing w:after="0" w:line="240" w:lineRule="auto"/>
        <w:rPr>
          <w:rFonts w:ascii="Verdana" w:hAnsi="Verdana"/>
          <w:sz w:val="20"/>
          <w:szCs w:val="20"/>
        </w:rPr>
      </w:pPr>
    </w:p>
    <w:p w:rsidR="00906688" w:rsidRPr="00DC4B27" w:rsidRDefault="00906688" w:rsidP="00DC4B27">
      <w:pPr>
        <w:spacing w:after="0" w:line="240" w:lineRule="auto"/>
        <w:rPr>
          <w:rFonts w:ascii="Verdana" w:hAnsi="Verdana"/>
          <w:sz w:val="20"/>
          <w:szCs w:val="20"/>
        </w:rPr>
      </w:pPr>
      <w:r w:rsidRPr="00DC4B27">
        <w:rPr>
          <w:rFonts w:ascii="Verdana" w:hAnsi="Verdana"/>
          <w:b/>
          <w:sz w:val="20"/>
          <w:szCs w:val="20"/>
        </w:rPr>
        <w:t>Physi</w:t>
      </w:r>
      <w:r w:rsidR="00DC4B27">
        <w:rPr>
          <w:rFonts w:ascii="Verdana" w:hAnsi="Verdana"/>
          <w:b/>
          <w:sz w:val="20"/>
          <w:szCs w:val="20"/>
        </w:rPr>
        <w:t xml:space="preserve">cal Demands/Working Conditions: </w:t>
      </w:r>
      <w:r w:rsidRPr="00DC4B27">
        <w:rPr>
          <w:rFonts w:ascii="Verdana" w:hAnsi="Verdana"/>
          <w:sz w:val="20"/>
          <w:szCs w:val="20"/>
        </w:rPr>
        <w:t xml:space="preserve">General office/clinic conditions are pleasant; good, clean working conditions where accident and hazards are negligible; requires short periods of moderate lifting, pushing or pulling objects up to twenty pounds. Clear diction and acute hearing are necessary for effective communication with the staff and public.  </w:t>
      </w:r>
    </w:p>
    <w:p w:rsidR="00906688" w:rsidRPr="00DC4B27" w:rsidRDefault="00906688" w:rsidP="00DC4B2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06688" w:rsidRPr="00DC4B27" w:rsidRDefault="00906688" w:rsidP="00DC4B27">
      <w:pPr>
        <w:pStyle w:val="BodyText2"/>
        <w:spacing w:after="0" w:line="240" w:lineRule="auto"/>
        <w:rPr>
          <w:rFonts w:ascii="Verdana" w:hAnsi="Verdana"/>
          <w:sz w:val="20"/>
          <w:szCs w:val="20"/>
        </w:rPr>
      </w:pPr>
      <w:r w:rsidRPr="00DC4B27">
        <w:rPr>
          <w:rFonts w:ascii="Verdana" w:hAnsi="Verdana"/>
          <w:b/>
          <w:sz w:val="20"/>
          <w:szCs w:val="20"/>
        </w:rPr>
        <w:t>OSHA Classification</w:t>
      </w:r>
      <w:r w:rsidRPr="00DC4B27">
        <w:rPr>
          <w:rFonts w:ascii="Verdana" w:hAnsi="Verdana"/>
          <w:sz w:val="20"/>
          <w:szCs w:val="20"/>
        </w:rPr>
        <w:t>: Category III: Tasks that do not involve exposure to blood, body fluids and tissues and the worker can decline to perform tasks which involve perceived risks without retribution.</w:t>
      </w:r>
    </w:p>
    <w:p w:rsidR="00906688" w:rsidRPr="00DC4B27" w:rsidRDefault="00906688" w:rsidP="00DC4B27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906688" w:rsidRPr="00DC4B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5C" w:rsidRDefault="0095285C" w:rsidP="0095285C">
      <w:pPr>
        <w:spacing w:after="0" w:line="240" w:lineRule="auto"/>
      </w:pPr>
      <w:r>
        <w:separator/>
      </w:r>
    </w:p>
  </w:endnote>
  <w:endnote w:type="continuationSeparator" w:id="0">
    <w:p w:rsidR="0095285C" w:rsidRDefault="0095285C" w:rsidP="0095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5C" w:rsidRDefault="0095285C" w:rsidP="0095285C">
      <w:pPr>
        <w:spacing w:after="0" w:line="240" w:lineRule="auto"/>
      </w:pPr>
      <w:r>
        <w:separator/>
      </w:r>
    </w:p>
  </w:footnote>
  <w:footnote w:type="continuationSeparator" w:id="0">
    <w:p w:rsidR="0095285C" w:rsidRDefault="0095285C" w:rsidP="0095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5C" w:rsidRPr="0095285C" w:rsidRDefault="0095285C" w:rsidP="0095285C">
    <w:pPr>
      <w:pStyle w:val="Header"/>
      <w:jc w:val="right"/>
      <w:rPr>
        <w:rFonts w:ascii="Verdana" w:hAnsi="Verdana"/>
      </w:rPr>
    </w:pPr>
    <w:r w:rsidRPr="0095285C">
      <w:rPr>
        <w:rFonts w:ascii="Verdana" w:hAnsi="Verdana"/>
      </w:rPr>
      <w:t>Patient Account Specialist – Sample A (2017)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06BB"/>
    <w:multiLevelType w:val="hybridMultilevel"/>
    <w:tmpl w:val="D9E2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41F38"/>
    <w:multiLevelType w:val="singleLevel"/>
    <w:tmpl w:val="BA68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5AB198D"/>
    <w:multiLevelType w:val="hybridMultilevel"/>
    <w:tmpl w:val="EAFEA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358F"/>
    <w:multiLevelType w:val="hybridMultilevel"/>
    <w:tmpl w:val="C6042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88"/>
    <w:rsid w:val="00334584"/>
    <w:rsid w:val="005D1A65"/>
    <w:rsid w:val="007247BD"/>
    <w:rsid w:val="00906688"/>
    <w:rsid w:val="0095285C"/>
    <w:rsid w:val="00DC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66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0668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66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6688"/>
  </w:style>
  <w:style w:type="paragraph" w:styleId="ListParagraph">
    <w:name w:val="List Paragraph"/>
    <w:basedOn w:val="Normal"/>
    <w:uiPriority w:val="34"/>
    <w:qFormat/>
    <w:rsid w:val="00906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5C"/>
  </w:style>
  <w:style w:type="paragraph" w:styleId="Footer">
    <w:name w:val="footer"/>
    <w:basedOn w:val="Normal"/>
    <w:link w:val="FooterChar"/>
    <w:uiPriority w:val="99"/>
    <w:unhideWhenUsed/>
    <w:rsid w:val="00952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66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0668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66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6688"/>
  </w:style>
  <w:style w:type="paragraph" w:styleId="ListParagraph">
    <w:name w:val="List Paragraph"/>
    <w:basedOn w:val="Normal"/>
    <w:uiPriority w:val="34"/>
    <w:qFormat/>
    <w:rsid w:val="00906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5C"/>
  </w:style>
  <w:style w:type="paragraph" w:styleId="Footer">
    <w:name w:val="footer"/>
    <w:basedOn w:val="Normal"/>
    <w:link w:val="FooterChar"/>
    <w:uiPriority w:val="99"/>
    <w:unhideWhenUsed/>
    <w:rsid w:val="00952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5</cp:revision>
  <dcterms:created xsi:type="dcterms:W3CDTF">2017-05-16T19:45:00Z</dcterms:created>
  <dcterms:modified xsi:type="dcterms:W3CDTF">2017-09-15T20:24:00Z</dcterms:modified>
</cp:coreProperties>
</file>