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3D5" w:rsidRPr="006B43D5" w:rsidRDefault="006B43D5" w:rsidP="006B43D5">
      <w:pPr>
        <w:spacing w:after="0" w:line="240" w:lineRule="auto"/>
        <w:rPr>
          <w:rFonts w:ascii="Verdana" w:hAnsi="Verdana"/>
          <w:b/>
          <w:sz w:val="20"/>
          <w:szCs w:val="20"/>
        </w:rPr>
      </w:pPr>
      <w:r w:rsidRPr="006B43D5">
        <w:rPr>
          <w:rFonts w:ascii="Verdana" w:hAnsi="Verdana"/>
          <w:b/>
          <w:sz w:val="20"/>
          <w:szCs w:val="20"/>
        </w:rPr>
        <w:t>Overview:</w:t>
      </w:r>
      <w:r w:rsidRPr="006B43D5">
        <w:rPr>
          <w:rFonts w:ascii="Verdana" w:hAnsi="Verdana"/>
          <w:sz w:val="20"/>
          <w:szCs w:val="20"/>
        </w:rPr>
        <w:t xml:space="preserve"> Under the general direction and supervision of the Administrative Manager, this position oversees the day-to-day activities, work production and flow of patient registration, scheduling, insurance, Schedule of Discount eligibility, onsite fee payment and health records staff and performs registration, scheduling and health record duties.</w:t>
      </w:r>
    </w:p>
    <w:p w:rsidR="006B43D5" w:rsidRPr="006B43D5" w:rsidRDefault="006B43D5" w:rsidP="006B43D5">
      <w:pPr>
        <w:spacing w:after="0" w:line="240" w:lineRule="auto"/>
        <w:rPr>
          <w:rFonts w:ascii="Verdana" w:hAnsi="Verdana"/>
          <w:sz w:val="20"/>
          <w:szCs w:val="20"/>
        </w:rPr>
      </w:pPr>
    </w:p>
    <w:p w:rsidR="006B43D5" w:rsidRPr="006B43D5" w:rsidRDefault="006B43D5" w:rsidP="006B43D5">
      <w:pPr>
        <w:spacing w:after="0" w:line="240" w:lineRule="auto"/>
        <w:rPr>
          <w:rFonts w:ascii="Verdana" w:hAnsi="Verdana"/>
          <w:b/>
          <w:sz w:val="20"/>
          <w:szCs w:val="20"/>
          <w:u w:val="single"/>
        </w:rPr>
      </w:pPr>
      <w:r w:rsidRPr="006B43D5">
        <w:rPr>
          <w:rFonts w:ascii="Verdana" w:hAnsi="Verdana"/>
          <w:b/>
          <w:sz w:val="20"/>
          <w:szCs w:val="20"/>
          <w:u w:val="single"/>
        </w:rPr>
        <w:t>Minimum Qualifications:</w:t>
      </w:r>
    </w:p>
    <w:p w:rsidR="006B43D5" w:rsidRPr="006B43D5" w:rsidRDefault="006B43D5" w:rsidP="006B43D5">
      <w:pPr>
        <w:spacing w:after="0" w:line="240" w:lineRule="auto"/>
        <w:rPr>
          <w:rFonts w:ascii="Verdana" w:hAnsi="Verdana"/>
          <w:b/>
          <w:sz w:val="20"/>
          <w:szCs w:val="20"/>
        </w:rPr>
      </w:pPr>
    </w:p>
    <w:p w:rsidR="006B43D5" w:rsidRPr="006B43D5" w:rsidRDefault="006B43D5" w:rsidP="006B43D5">
      <w:pPr>
        <w:spacing w:after="0" w:line="240" w:lineRule="auto"/>
        <w:rPr>
          <w:rFonts w:ascii="Verdana" w:hAnsi="Verdana"/>
          <w:b/>
          <w:i/>
          <w:sz w:val="20"/>
          <w:szCs w:val="20"/>
        </w:rPr>
      </w:pPr>
      <w:r w:rsidRPr="006B43D5">
        <w:rPr>
          <w:rFonts w:ascii="Verdana" w:hAnsi="Verdana"/>
          <w:b/>
          <w:i/>
          <w:sz w:val="20"/>
          <w:szCs w:val="20"/>
        </w:rPr>
        <w:t>Education</w:t>
      </w:r>
    </w:p>
    <w:p w:rsidR="006B43D5" w:rsidRPr="006B43D5" w:rsidRDefault="006B43D5" w:rsidP="006B43D5">
      <w:pPr>
        <w:spacing w:after="0" w:line="240" w:lineRule="auto"/>
        <w:rPr>
          <w:rFonts w:ascii="Verdana" w:hAnsi="Verdana"/>
          <w:sz w:val="20"/>
          <w:szCs w:val="20"/>
        </w:rPr>
      </w:pPr>
      <w:r w:rsidRPr="006B43D5">
        <w:rPr>
          <w:rFonts w:ascii="Verdana" w:hAnsi="Verdana"/>
          <w:sz w:val="20"/>
          <w:szCs w:val="20"/>
        </w:rPr>
        <w:t>High school diploma or equivalent required.  Associates degree in Business Administration, Applied Science Medical Assisting or Certificate in Medical Reception preferred.</w:t>
      </w:r>
    </w:p>
    <w:p w:rsidR="006B43D5" w:rsidRPr="006B43D5" w:rsidRDefault="006B43D5" w:rsidP="006B43D5">
      <w:pPr>
        <w:spacing w:after="0" w:line="240" w:lineRule="auto"/>
        <w:rPr>
          <w:rFonts w:ascii="Verdana" w:hAnsi="Verdana"/>
          <w:b/>
          <w:i/>
          <w:sz w:val="20"/>
          <w:szCs w:val="20"/>
        </w:rPr>
      </w:pPr>
    </w:p>
    <w:p w:rsidR="006B43D5" w:rsidRPr="006B43D5" w:rsidRDefault="006B43D5" w:rsidP="006B43D5">
      <w:pPr>
        <w:spacing w:after="0" w:line="240" w:lineRule="auto"/>
        <w:rPr>
          <w:rFonts w:ascii="Verdana" w:hAnsi="Verdana"/>
          <w:b/>
          <w:i/>
          <w:sz w:val="20"/>
          <w:szCs w:val="20"/>
        </w:rPr>
      </w:pPr>
      <w:r w:rsidRPr="006B43D5">
        <w:rPr>
          <w:rFonts w:ascii="Verdana" w:hAnsi="Verdana"/>
          <w:b/>
          <w:i/>
          <w:sz w:val="20"/>
          <w:szCs w:val="20"/>
        </w:rPr>
        <w:t xml:space="preserve">Experience </w:t>
      </w:r>
    </w:p>
    <w:p w:rsidR="006B43D5" w:rsidRPr="006B43D5" w:rsidRDefault="006B43D5" w:rsidP="006B43D5">
      <w:pPr>
        <w:spacing w:after="0" w:line="240" w:lineRule="auto"/>
        <w:rPr>
          <w:rFonts w:ascii="Verdana" w:hAnsi="Verdana"/>
          <w:sz w:val="20"/>
          <w:szCs w:val="20"/>
        </w:rPr>
      </w:pPr>
      <w:r w:rsidRPr="006B43D5">
        <w:rPr>
          <w:rFonts w:ascii="Verdana" w:hAnsi="Verdana"/>
          <w:sz w:val="20"/>
          <w:szCs w:val="20"/>
        </w:rPr>
        <w:t xml:space="preserve">One year recent experience in an equivalent setting or two years recent customer service experience required. One year recent supervisory experience required.   One year recent experience working with Practice Management Systems or Electronic Health Records preferred.   Experience working in an outpatient clinical setting preferred.    </w:t>
      </w:r>
    </w:p>
    <w:p w:rsidR="006B43D5" w:rsidRPr="006B43D5" w:rsidRDefault="006B43D5" w:rsidP="006B43D5">
      <w:pPr>
        <w:spacing w:after="0" w:line="240" w:lineRule="auto"/>
        <w:rPr>
          <w:rFonts w:ascii="Verdana" w:hAnsi="Verdana"/>
          <w:sz w:val="20"/>
          <w:szCs w:val="20"/>
        </w:rPr>
      </w:pPr>
    </w:p>
    <w:p w:rsidR="006B43D5" w:rsidRPr="006B43D5" w:rsidRDefault="006B43D5" w:rsidP="006B43D5">
      <w:pPr>
        <w:spacing w:after="0" w:line="240" w:lineRule="auto"/>
        <w:rPr>
          <w:rFonts w:ascii="Verdana" w:hAnsi="Verdana"/>
          <w:sz w:val="20"/>
          <w:szCs w:val="20"/>
        </w:rPr>
      </w:pPr>
      <w:r w:rsidRPr="006B43D5">
        <w:rPr>
          <w:rFonts w:ascii="Verdana" w:hAnsi="Verdana"/>
          <w:b/>
          <w:sz w:val="20"/>
          <w:szCs w:val="20"/>
        </w:rPr>
        <w:t>Essential Functions</w:t>
      </w:r>
      <w:r w:rsidRPr="006B43D5">
        <w:rPr>
          <w:rFonts w:ascii="Verdana" w:hAnsi="Verdana"/>
          <w:sz w:val="20"/>
          <w:szCs w:val="20"/>
        </w:rPr>
        <w:t>:</w:t>
      </w:r>
    </w:p>
    <w:p w:rsidR="006B43D5" w:rsidRPr="006B43D5" w:rsidRDefault="006B43D5" w:rsidP="006B43D5">
      <w:pPr>
        <w:numPr>
          <w:ilvl w:val="0"/>
          <w:numId w:val="1"/>
        </w:numPr>
        <w:spacing w:after="0" w:line="240" w:lineRule="auto"/>
        <w:rPr>
          <w:rFonts w:ascii="Verdana" w:hAnsi="Verdana"/>
          <w:sz w:val="20"/>
          <w:szCs w:val="20"/>
        </w:rPr>
      </w:pPr>
      <w:r w:rsidRPr="006B43D5">
        <w:rPr>
          <w:rFonts w:ascii="Verdana" w:hAnsi="Verdana"/>
          <w:sz w:val="20"/>
          <w:szCs w:val="20"/>
        </w:rPr>
        <w:t xml:space="preserve">Interviews, orients, trains, supervises, monitors, evaluates, and as necessary, coaches registration, scheduling and health records staff.  </w:t>
      </w:r>
      <w:bookmarkStart w:id="0" w:name="_GoBack"/>
      <w:bookmarkEnd w:id="0"/>
    </w:p>
    <w:p w:rsidR="006B43D5" w:rsidRPr="006B43D5" w:rsidRDefault="006B43D5" w:rsidP="006B43D5">
      <w:pPr>
        <w:numPr>
          <w:ilvl w:val="0"/>
          <w:numId w:val="1"/>
        </w:numPr>
        <w:spacing w:after="0" w:line="240" w:lineRule="auto"/>
        <w:rPr>
          <w:rFonts w:ascii="Verdana" w:hAnsi="Verdana"/>
          <w:sz w:val="20"/>
          <w:szCs w:val="20"/>
        </w:rPr>
      </w:pPr>
      <w:r w:rsidRPr="006B43D5">
        <w:rPr>
          <w:rFonts w:ascii="Verdana" w:hAnsi="Verdana"/>
          <w:sz w:val="20"/>
          <w:szCs w:val="20"/>
        </w:rPr>
        <w:t xml:space="preserve">Manages, directly supervises, monitors, reports on and evaluates </w:t>
      </w:r>
      <w:r>
        <w:rPr>
          <w:rFonts w:ascii="Verdana" w:hAnsi="Verdana"/>
          <w:sz w:val="20"/>
          <w:szCs w:val="20"/>
        </w:rPr>
        <w:t xml:space="preserve">[CHC’s] </w:t>
      </w:r>
      <w:r w:rsidRPr="006B43D5">
        <w:rPr>
          <w:rFonts w:ascii="Verdana" w:hAnsi="Verdana"/>
          <w:sz w:val="20"/>
          <w:szCs w:val="20"/>
        </w:rPr>
        <w:t xml:space="preserve">registration, scheduling and health records activities, including all processes of registration, scheduling, insurance and Schedule of Discount eligibility, on-site fee collections, charge posting and health records.  </w:t>
      </w:r>
    </w:p>
    <w:p w:rsidR="006B43D5" w:rsidRPr="006B43D5" w:rsidRDefault="006B43D5" w:rsidP="006B43D5">
      <w:pPr>
        <w:numPr>
          <w:ilvl w:val="0"/>
          <w:numId w:val="1"/>
        </w:numPr>
        <w:spacing w:after="0" w:line="240" w:lineRule="auto"/>
        <w:rPr>
          <w:rFonts w:ascii="Verdana" w:hAnsi="Verdana"/>
          <w:sz w:val="20"/>
          <w:szCs w:val="20"/>
        </w:rPr>
      </w:pPr>
      <w:r w:rsidRPr="006B43D5">
        <w:rPr>
          <w:rFonts w:ascii="Verdana" w:hAnsi="Verdana"/>
          <w:sz w:val="20"/>
          <w:szCs w:val="20"/>
        </w:rPr>
        <w:t>Completes weekly employee schedules and duty assignments; ensures adequate staff coverage.</w:t>
      </w:r>
    </w:p>
    <w:p w:rsidR="006B43D5" w:rsidRPr="006B43D5" w:rsidRDefault="006B43D5" w:rsidP="006B43D5">
      <w:pPr>
        <w:numPr>
          <w:ilvl w:val="0"/>
          <w:numId w:val="1"/>
        </w:numPr>
        <w:spacing w:after="0" w:line="240" w:lineRule="auto"/>
        <w:rPr>
          <w:rFonts w:ascii="Verdana" w:hAnsi="Verdana"/>
          <w:sz w:val="20"/>
          <w:szCs w:val="20"/>
        </w:rPr>
      </w:pPr>
      <w:r w:rsidRPr="006B43D5">
        <w:rPr>
          <w:rFonts w:ascii="Verdana" w:hAnsi="Verdana"/>
          <w:sz w:val="20"/>
          <w:szCs w:val="20"/>
        </w:rPr>
        <w:t>Working with the Nurse Managers assists in monitoring patient flow.</w:t>
      </w:r>
    </w:p>
    <w:p w:rsidR="006B43D5" w:rsidRPr="006B43D5" w:rsidRDefault="006B43D5" w:rsidP="006B43D5">
      <w:pPr>
        <w:numPr>
          <w:ilvl w:val="0"/>
          <w:numId w:val="1"/>
        </w:numPr>
        <w:spacing w:after="0" w:line="240" w:lineRule="auto"/>
        <w:rPr>
          <w:rFonts w:ascii="Verdana" w:hAnsi="Verdana"/>
          <w:sz w:val="20"/>
          <w:szCs w:val="20"/>
        </w:rPr>
      </w:pPr>
      <w:r w:rsidRPr="006B43D5">
        <w:rPr>
          <w:rFonts w:ascii="Verdana" w:hAnsi="Verdana"/>
          <w:sz w:val="20"/>
          <w:szCs w:val="20"/>
        </w:rPr>
        <w:t>Monitors waiting room to ensure patient wait time is within standard.</w:t>
      </w:r>
    </w:p>
    <w:p w:rsidR="006B43D5" w:rsidRPr="006B43D5" w:rsidRDefault="006B43D5" w:rsidP="006B43D5">
      <w:pPr>
        <w:numPr>
          <w:ilvl w:val="0"/>
          <w:numId w:val="1"/>
        </w:numPr>
        <w:spacing w:after="0" w:line="240" w:lineRule="auto"/>
        <w:rPr>
          <w:rFonts w:ascii="Verdana" w:hAnsi="Verdana"/>
          <w:sz w:val="20"/>
          <w:szCs w:val="20"/>
        </w:rPr>
      </w:pPr>
      <w:r w:rsidRPr="006B43D5">
        <w:rPr>
          <w:rFonts w:ascii="Verdana" w:hAnsi="Verdana"/>
          <w:sz w:val="20"/>
          <w:szCs w:val="20"/>
        </w:rPr>
        <w:t>Problem solves with Chief Medical Officer, Nurse Managers, Chief Dental Officer, Dental Program Coordinator and others as applicable.</w:t>
      </w:r>
    </w:p>
    <w:p w:rsidR="006B43D5" w:rsidRPr="006B43D5" w:rsidRDefault="006B43D5" w:rsidP="006B43D5">
      <w:pPr>
        <w:numPr>
          <w:ilvl w:val="0"/>
          <w:numId w:val="1"/>
        </w:numPr>
        <w:spacing w:after="0" w:line="240" w:lineRule="auto"/>
        <w:rPr>
          <w:rFonts w:ascii="Verdana" w:hAnsi="Verdana"/>
          <w:sz w:val="20"/>
          <w:szCs w:val="20"/>
        </w:rPr>
      </w:pPr>
      <w:r w:rsidRPr="006B43D5">
        <w:rPr>
          <w:rFonts w:ascii="Verdana" w:hAnsi="Verdana"/>
          <w:sz w:val="20"/>
          <w:szCs w:val="20"/>
        </w:rPr>
        <w:t>Oversees and manages customer behaviors and satisfaction in registration, scheduling and health records.</w:t>
      </w:r>
    </w:p>
    <w:p w:rsidR="006B43D5" w:rsidRPr="006B43D5" w:rsidRDefault="006B43D5" w:rsidP="006B43D5">
      <w:pPr>
        <w:numPr>
          <w:ilvl w:val="0"/>
          <w:numId w:val="1"/>
        </w:numPr>
        <w:spacing w:after="0" w:line="240" w:lineRule="auto"/>
        <w:rPr>
          <w:rFonts w:ascii="Verdana" w:hAnsi="Verdana"/>
          <w:sz w:val="20"/>
          <w:szCs w:val="20"/>
        </w:rPr>
      </w:pPr>
      <w:r w:rsidRPr="006B43D5">
        <w:rPr>
          <w:rFonts w:ascii="Verdana" w:hAnsi="Verdana"/>
          <w:sz w:val="20"/>
          <w:szCs w:val="20"/>
        </w:rPr>
        <w:t>Ability to perform Patient Registration I, II and III, Lead Scheduler and Health Records Custodian duties; performs registration, scheduling and health records duties as needed.</w:t>
      </w:r>
    </w:p>
    <w:p w:rsidR="006B43D5" w:rsidRPr="006B43D5" w:rsidRDefault="006B43D5" w:rsidP="006B43D5">
      <w:pPr>
        <w:numPr>
          <w:ilvl w:val="0"/>
          <w:numId w:val="1"/>
        </w:numPr>
        <w:spacing w:after="0" w:line="240" w:lineRule="auto"/>
        <w:rPr>
          <w:rFonts w:ascii="Verdana" w:hAnsi="Verdana"/>
          <w:sz w:val="20"/>
          <w:szCs w:val="20"/>
        </w:rPr>
      </w:pPr>
      <w:r w:rsidRPr="006B43D5">
        <w:rPr>
          <w:rFonts w:ascii="Verdana" w:hAnsi="Verdana"/>
          <w:sz w:val="20"/>
          <w:szCs w:val="20"/>
        </w:rPr>
        <w:t xml:space="preserve">Works collaboratively with other departments to ensure regulatory and agency compliance with standards, policies and procedures including the HIPAA.  </w:t>
      </w:r>
    </w:p>
    <w:p w:rsidR="006B43D5" w:rsidRPr="006B43D5" w:rsidRDefault="006B43D5" w:rsidP="006B43D5">
      <w:pPr>
        <w:numPr>
          <w:ilvl w:val="0"/>
          <w:numId w:val="1"/>
        </w:numPr>
        <w:spacing w:after="0" w:line="240" w:lineRule="auto"/>
        <w:rPr>
          <w:rFonts w:ascii="Verdana" w:hAnsi="Verdana"/>
          <w:sz w:val="20"/>
          <w:szCs w:val="20"/>
        </w:rPr>
      </w:pPr>
      <w:r w:rsidRPr="006B43D5">
        <w:rPr>
          <w:rFonts w:ascii="Verdana" w:hAnsi="Verdana"/>
          <w:sz w:val="20"/>
          <w:szCs w:val="20"/>
        </w:rPr>
        <w:t xml:space="preserve">Oversees housekeeping including inspections of front of facility, entrances, waiting room and applicable areas during Center’s hours of operation to ensure cleanliness and safety.  </w:t>
      </w:r>
    </w:p>
    <w:p w:rsidR="006B43D5" w:rsidRPr="006B43D5" w:rsidRDefault="006B43D5" w:rsidP="006B43D5">
      <w:pPr>
        <w:numPr>
          <w:ilvl w:val="0"/>
          <w:numId w:val="1"/>
        </w:numPr>
        <w:spacing w:after="0" w:line="240" w:lineRule="auto"/>
        <w:rPr>
          <w:rFonts w:ascii="Verdana" w:hAnsi="Verdana"/>
          <w:sz w:val="20"/>
          <w:szCs w:val="20"/>
        </w:rPr>
      </w:pPr>
      <w:r w:rsidRPr="006B43D5">
        <w:rPr>
          <w:rFonts w:ascii="Verdana" w:hAnsi="Verdana"/>
          <w:sz w:val="20"/>
          <w:szCs w:val="20"/>
        </w:rPr>
        <w:t xml:space="preserve">Coordinates and performs activity reports as needed.  </w:t>
      </w:r>
    </w:p>
    <w:p w:rsidR="006B43D5" w:rsidRPr="006B43D5" w:rsidRDefault="006B43D5" w:rsidP="006B43D5">
      <w:pPr>
        <w:numPr>
          <w:ilvl w:val="0"/>
          <w:numId w:val="1"/>
        </w:numPr>
        <w:spacing w:after="0" w:line="240" w:lineRule="auto"/>
        <w:rPr>
          <w:rFonts w:ascii="Verdana" w:hAnsi="Verdana"/>
          <w:sz w:val="20"/>
          <w:szCs w:val="20"/>
        </w:rPr>
      </w:pPr>
      <w:r w:rsidRPr="006B43D5">
        <w:rPr>
          <w:rFonts w:ascii="Verdana" w:hAnsi="Verdana"/>
          <w:sz w:val="20"/>
          <w:szCs w:val="20"/>
        </w:rPr>
        <w:t>Assists in development of protocols and procedures specific to area of operation.</w:t>
      </w:r>
    </w:p>
    <w:p w:rsidR="006B43D5" w:rsidRPr="006B43D5" w:rsidRDefault="006B43D5" w:rsidP="006B43D5">
      <w:pPr>
        <w:numPr>
          <w:ilvl w:val="0"/>
          <w:numId w:val="1"/>
        </w:numPr>
        <w:spacing w:after="0" w:line="240" w:lineRule="auto"/>
        <w:rPr>
          <w:rFonts w:ascii="Verdana" w:hAnsi="Verdana"/>
          <w:sz w:val="20"/>
          <w:szCs w:val="20"/>
        </w:rPr>
      </w:pPr>
      <w:r w:rsidRPr="006B43D5">
        <w:rPr>
          <w:rFonts w:ascii="Verdana" w:hAnsi="Verdana"/>
          <w:sz w:val="20"/>
          <w:szCs w:val="20"/>
        </w:rPr>
        <w:t xml:space="preserve">Coordinates with finance staff billing and collections. </w:t>
      </w:r>
    </w:p>
    <w:p w:rsidR="006B43D5" w:rsidRPr="006B43D5" w:rsidRDefault="006B43D5" w:rsidP="006B43D5">
      <w:pPr>
        <w:numPr>
          <w:ilvl w:val="0"/>
          <w:numId w:val="1"/>
        </w:numPr>
        <w:spacing w:after="0" w:line="240" w:lineRule="auto"/>
        <w:rPr>
          <w:rFonts w:ascii="Verdana" w:hAnsi="Verdana"/>
          <w:sz w:val="20"/>
          <w:szCs w:val="20"/>
        </w:rPr>
      </w:pPr>
      <w:r w:rsidRPr="006B43D5">
        <w:rPr>
          <w:rFonts w:ascii="Verdana" w:hAnsi="Verdana"/>
          <w:sz w:val="20"/>
          <w:szCs w:val="20"/>
        </w:rPr>
        <w:t>Integrates work with other staff to ensure timely, accurate patient flow.</w:t>
      </w:r>
    </w:p>
    <w:p w:rsidR="006B43D5" w:rsidRPr="006B43D5" w:rsidRDefault="006B43D5" w:rsidP="006B43D5">
      <w:pPr>
        <w:numPr>
          <w:ilvl w:val="0"/>
          <w:numId w:val="1"/>
        </w:numPr>
        <w:spacing w:after="0" w:line="240" w:lineRule="auto"/>
        <w:rPr>
          <w:rFonts w:ascii="Verdana" w:hAnsi="Verdana"/>
          <w:sz w:val="20"/>
          <w:szCs w:val="20"/>
        </w:rPr>
      </w:pPr>
      <w:r w:rsidRPr="006B43D5">
        <w:rPr>
          <w:rFonts w:ascii="Verdana" w:hAnsi="Verdana"/>
          <w:sz w:val="20"/>
          <w:szCs w:val="20"/>
        </w:rPr>
        <w:t xml:space="preserve">Participates in continuous quality improvement activities. </w:t>
      </w:r>
    </w:p>
    <w:p w:rsidR="006B43D5" w:rsidRPr="006B43D5" w:rsidRDefault="006B43D5" w:rsidP="006B43D5">
      <w:pPr>
        <w:numPr>
          <w:ilvl w:val="0"/>
          <w:numId w:val="1"/>
        </w:numPr>
        <w:spacing w:after="0" w:line="240" w:lineRule="auto"/>
        <w:rPr>
          <w:rFonts w:ascii="Verdana" w:hAnsi="Verdana"/>
          <w:sz w:val="20"/>
          <w:szCs w:val="20"/>
        </w:rPr>
      </w:pPr>
      <w:r w:rsidRPr="006B43D5">
        <w:rPr>
          <w:rFonts w:ascii="Verdana" w:hAnsi="Verdana"/>
          <w:sz w:val="20"/>
          <w:szCs w:val="20"/>
        </w:rPr>
        <w:t>Participates in meetings</w:t>
      </w:r>
    </w:p>
    <w:p w:rsidR="006B43D5" w:rsidRPr="006B43D5" w:rsidRDefault="006B43D5" w:rsidP="006B43D5">
      <w:pPr>
        <w:numPr>
          <w:ilvl w:val="0"/>
          <w:numId w:val="1"/>
        </w:numPr>
        <w:spacing w:after="0" w:line="240" w:lineRule="auto"/>
        <w:rPr>
          <w:rFonts w:ascii="Verdana" w:hAnsi="Verdana"/>
          <w:sz w:val="20"/>
          <w:szCs w:val="20"/>
        </w:rPr>
      </w:pPr>
      <w:r w:rsidRPr="006B43D5">
        <w:rPr>
          <w:rFonts w:ascii="Verdana" w:hAnsi="Verdana"/>
          <w:sz w:val="20"/>
          <w:szCs w:val="20"/>
        </w:rPr>
        <w:t xml:space="preserve">Complies with </w:t>
      </w:r>
      <w:r>
        <w:rPr>
          <w:rFonts w:ascii="Verdana" w:hAnsi="Verdana"/>
          <w:sz w:val="20"/>
          <w:szCs w:val="20"/>
        </w:rPr>
        <w:t>[CHC’s]</w:t>
      </w:r>
      <w:r w:rsidRPr="006B43D5">
        <w:rPr>
          <w:rFonts w:ascii="Verdana" w:hAnsi="Verdana"/>
          <w:sz w:val="20"/>
          <w:szCs w:val="20"/>
        </w:rPr>
        <w:t xml:space="preserve"> policies and procedures.  </w:t>
      </w:r>
    </w:p>
    <w:p w:rsidR="006B43D5" w:rsidRPr="006B43D5" w:rsidRDefault="006B43D5" w:rsidP="006B43D5">
      <w:pPr>
        <w:numPr>
          <w:ilvl w:val="0"/>
          <w:numId w:val="1"/>
        </w:numPr>
        <w:spacing w:after="0" w:line="240" w:lineRule="auto"/>
        <w:rPr>
          <w:rFonts w:ascii="Verdana" w:hAnsi="Verdana"/>
          <w:sz w:val="20"/>
          <w:szCs w:val="20"/>
        </w:rPr>
      </w:pPr>
      <w:r w:rsidRPr="006B43D5">
        <w:rPr>
          <w:rFonts w:ascii="Verdana" w:hAnsi="Verdana"/>
          <w:sz w:val="20"/>
          <w:szCs w:val="20"/>
        </w:rPr>
        <w:t xml:space="preserve">Utilizes personal computer and specialized office equipment.  </w:t>
      </w:r>
    </w:p>
    <w:p w:rsidR="006B43D5" w:rsidRPr="006B43D5" w:rsidRDefault="006B43D5" w:rsidP="006B43D5">
      <w:pPr>
        <w:numPr>
          <w:ilvl w:val="0"/>
          <w:numId w:val="1"/>
        </w:numPr>
        <w:spacing w:after="0" w:line="240" w:lineRule="auto"/>
        <w:rPr>
          <w:rFonts w:ascii="Verdana" w:hAnsi="Verdana"/>
          <w:sz w:val="20"/>
          <w:szCs w:val="20"/>
        </w:rPr>
      </w:pPr>
      <w:r w:rsidRPr="006B43D5">
        <w:rPr>
          <w:rFonts w:ascii="Verdana" w:hAnsi="Verdana"/>
          <w:sz w:val="20"/>
          <w:szCs w:val="20"/>
        </w:rPr>
        <w:t>Performs other duties as assigned by Administrative Manager.</w:t>
      </w:r>
    </w:p>
    <w:p w:rsidR="006B43D5" w:rsidRPr="006B43D5" w:rsidRDefault="006B43D5" w:rsidP="006B43D5">
      <w:pPr>
        <w:spacing w:after="0" w:line="240" w:lineRule="auto"/>
        <w:rPr>
          <w:rFonts w:ascii="Verdana" w:hAnsi="Verdana"/>
          <w:sz w:val="20"/>
          <w:szCs w:val="20"/>
        </w:rPr>
      </w:pPr>
    </w:p>
    <w:p w:rsidR="006B43D5" w:rsidRPr="006B43D5" w:rsidRDefault="006B43D5" w:rsidP="006B43D5">
      <w:pPr>
        <w:spacing w:after="0" w:line="240" w:lineRule="auto"/>
        <w:rPr>
          <w:rFonts w:ascii="Verdana" w:hAnsi="Verdana"/>
          <w:sz w:val="20"/>
          <w:szCs w:val="20"/>
        </w:rPr>
      </w:pPr>
      <w:r w:rsidRPr="006B43D5">
        <w:rPr>
          <w:rFonts w:ascii="Verdana" w:hAnsi="Verdana"/>
          <w:sz w:val="20"/>
          <w:szCs w:val="20"/>
        </w:rPr>
        <w:t xml:space="preserve">  </w:t>
      </w:r>
    </w:p>
    <w:p w:rsidR="006B43D5" w:rsidRPr="006B43D5" w:rsidRDefault="006B43D5" w:rsidP="006B43D5">
      <w:pPr>
        <w:spacing w:after="0" w:line="240" w:lineRule="auto"/>
        <w:jc w:val="both"/>
        <w:rPr>
          <w:rFonts w:ascii="Verdana" w:hAnsi="Verdana"/>
          <w:b/>
          <w:sz w:val="20"/>
          <w:szCs w:val="20"/>
        </w:rPr>
      </w:pPr>
      <w:r w:rsidRPr="006B43D5">
        <w:rPr>
          <w:rFonts w:ascii="Verdana" w:hAnsi="Verdana"/>
          <w:b/>
          <w:sz w:val="20"/>
          <w:szCs w:val="20"/>
        </w:rPr>
        <w:t>Knowledge, Skills and Abilities</w:t>
      </w:r>
    </w:p>
    <w:p w:rsidR="006B43D5" w:rsidRPr="006B43D5" w:rsidRDefault="006B43D5" w:rsidP="006B43D5">
      <w:pPr>
        <w:pStyle w:val="ListParagraph"/>
        <w:numPr>
          <w:ilvl w:val="0"/>
          <w:numId w:val="3"/>
        </w:numPr>
        <w:spacing w:after="0" w:line="240" w:lineRule="auto"/>
        <w:rPr>
          <w:rFonts w:ascii="Verdana" w:hAnsi="Verdana"/>
          <w:sz w:val="20"/>
          <w:szCs w:val="20"/>
        </w:rPr>
      </w:pPr>
      <w:r w:rsidRPr="006B43D5">
        <w:rPr>
          <w:rFonts w:ascii="Verdana" w:hAnsi="Verdana"/>
          <w:sz w:val="20"/>
          <w:szCs w:val="20"/>
        </w:rPr>
        <w:t>Excellent customer service skills.</w:t>
      </w:r>
    </w:p>
    <w:p w:rsidR="006B43D5" w:rsidRPr="006B43D5" w:rsidRDefault="006B43D5" w:rsidP="006B43D5">
      <w:pPr>
        <w:pStyle w:val="ListParagraph"/>
        <w:numPr>
          <w:ilvl w:val="0"/>
          <w:numId w:val="3"/>
        </w:numPr>
        <w:spacing w:after="0" w:line="240" w:lineRule="auto"/>
        <w:rPr>
          <w:rFonts w:ascii="Verdana" w:hAnsi="Verdana"/>
          <w:sz w:val="20"/>
          <w:szCs w:val="20"/>
        </w:rPr>
      </w:pPr>
      <w:r w:rsidRPr="006B43D5">
        <w:rPr>
          <w:rFonts w:ascii="Verdana" w:hAnsi="Verdana"/>
          <w:sz w:val="20"/>
          <w:szCs w:val="20"/>
        </w:rPr>
        <w:lastRenderedPageBreak/>
        <w:t xml:space="preserve">Competent in working with racially and ethnically diverse populations.  </w:t>
      </w:r>
    </w:p>
    <w:p w:rsidR="006B43D5" w:rsidRPr="006B43D5" w:rsidRDefault="006B43D5" w:rsidP="006B43D5">
      <w:pPr>
        <w:pStyle w:val="ListParagraph"/>
        <w:numPr>
          <w:ilvl w:val="0"/>
          <w:numId w:val="3"/>
        </w:numPr>
        <w:spacing w:after="0" w:line="240" w:lineRule="auto"/>
        <w:rPr>
          <w:rFonts w:ascii="Verdana" w:hAnsi="Verdana"/>
          <w:sz w:val="20"/>
          <w:szCs w:val="20"/>
        </w:rPr>
      </w:pPr>
      <w:r w:rsidRPr="006B43D5">
        <w:rPr>
          <w:rFonts w:ascii="Verdana" w:hAnsi="Verdana"/>
          <w:sz w:val="20"/>
          <w:szCs w:val="20"/>
        </w:rPr>
        <w:t xml:space="preserve">Excellent oral and written communication skills.  </w:t>
      </w:r>
    </w:p>
    <w:p w:rsidR="006B43D5" w:rsidRPr="006B43D5" w:rsidRDefault="006B43D5" w:rsidP="006B43D5">
      <w:pPr>
        <w:pStyle w:val="ListParagraph"/>
        <w:numPr>
          <w:ilvl w:val="0"/>
          <w:numId w:val="3"/>
        </w:numPr>
        <w:spacing w:after="0" w:line="240" w:lineRule="auto"/>
        <w:jc w:val="both"/>
        <w:rPr>
          <w:rFonts w:ascii="Verdana" w:hAnsi="Verdana"/>
          <w:sz w:val="20"/>
          <w:szCs w:val="20"/>
        </w:rPr>
      </w:pPr>
      <w:r w:rsidRPr="006B43D5">
        <w:rPr>
          <w:rFonts w:ascii="Verdana" w:hAnsi="Verdana"/>
          <w:sz w:val="20"/>
          <w:szCs w:val="20"/>
        </w:rPr>
        <w:t xml:space="preserve">Demonstrated professional experience in office procedures.  </w:t>
      </w:r>
    </w:p>
    <w:p w:rsidR="006B43D5" w:rsidRPr="006B43D5" w:rsidRDefault="006B43D5" w:rsidP="006B43D5">
      <w:pPr>
        <w:pStyle w:val="ListParagraph"/>
        <w:numPr>
          <w:ilvl w:val="0"/>
          <w:numId w:val="3"/>
        </w:numPr>
        <w:spacing w:after="0" w:line="240" w:lineRule="auto"/>
        <w:rPr>
          <w:rFonts w:ascii="Verdana" w:hAnsi="Verdana"/>
          <w:sz w:val="20"/>
          <w:szCs w:val="20"/>
        </w:rPr>
      </w:pPr>
      <w:r w:rsidRPr="006B43D5">
        <w:rPr>
          <w:rFonts w:ascii="Verdana" w:hAnsi="Verdana"/>
          <w:sz w:val="20"/>
          <w:szCs w:val="20"/>
        </w:rPr>
        <w:t xml:space="preserve">Technically proficient computer skills with Microsoft Office Suite (Word and Excel, Power Point).  </w:t>
      </w:r>
    </w:p>
    <w:p w:rsidR="006B43D5" w:rsidRPr="006B43D5" w:rsidRDefault="006B43D5" w:rsidP="006B43D5">
      <w:pPr>
        <w:pStyle w:val="ListParagraph"/>
        <w:numPr>
          <w:ilvl w:val="0"/>
          <w:numId w:val="3"/>
        </w:numPr>
        <w:spacing w:after="0" w:line="240" w:lineRule="auto"/>
        <w:rPr>
          <w:rFonts w:ascii="Verdana" w:hAnsi="Verdana"/>
          <w:sz w:val="20"/>
          <w:szCs w:val="20"/>
        </w:rPr>
      </w:pPr>
      <w:r w:rsidRPr="006B43D5">
        <w:rPr>
          <w:rFonts w:ascii="Verdana" w:hAnsi="Verdana"/>
          <w:sz w:val="20"/>
          <w:szCs w:val="20"/>
        </w:rPr>
        <w:t>Thorough knowledge of common office equipment (copier, fax, printer, etc.).</w:t>
      </w:r>
    </w:p>
    <w:p w:rsidR="006B43D5" w:rsidRPr="006B43D5" w:rsidRDefault="006B43D5" w:rsidP="006B43D5">
      <w:pPr>
        <w:pStyle w:val="ListParagraph"/>
        <w:numPr>
          <w:ilvl w:val="0"/>
          <w:numId w:val="3"/>
        </w:numPr>
        <w:spacing w:after="0" w:line="240" w:lineRule="auto"/>
        <w:rPr>
          <w:rFonts w:ascii="Verdana" w:hAnsi="Verdana"/>
          <w:sz w:val="20"/>
          <w:szCs w:val="20"/>
        </w:rPr>
      </w:pPr>
      <w:r w:rsidRPr="006B43D5">
        <w:rPr>
          <w:rFonts w:ascii="Verdana" w:hAnsi="Verdana"/>
          <w:sz w:val="20"/>
          <w:szCs w:val="20"/>
        </w:rPr>
        <w:t xml:space="preserve">Ability to organize and prioritize tasks. </w:t>
      </w:r>
    </w:p>
    <w:p w:rsidR="006B43D5" w:rsidRPr="006B43D5" w:rsidRDefault="006B43D5" w:rsidP="006B43D5">
      <w:pPr>
        <w:pStyle w:val="ListParagraph"/>
        <w:numPr>
          <w:ilvl w:val="0"/>
          <w:numId w:val="3"/>
        </w:numPr>
        <w:spacing w:after="0" w:line="240" w:lineRule="auto"/>
        <w:rPr>
          <w:rFonts w:ascii="Verdana" w:hAnsi="Verdana"/>
          <w:sz w:val="20"/>
          <w:szCs w:val="20"/>
        </w:rPr>
      </w:pPr>
      <w:r w:rsidRPr="006B43D5">
        <w:rPr>
          <w:rFonts w:ascii="Verdana" w:hAnsi="Verdana"/>
          <w:sz w:val="20"/>
          <w:szCs w:val="20"/>
        </w:rPr>
        <w:t xml:space="preserve">Ability to work under pressure and meet deadlines. </w:t>
      </w:r>
    </w:p>
    <w:p w:rsidR="006B43D5" w:rsidRPr="006B43D5" w:rsidRDefault="006B43D5" w:rsidP="006B43D5">
      <w:pPr>
        <w:pStyle w:val="ListParagraph"/>
        <w:numPr>
          <w:ilvl w:val="0"/>
          <w:numId w:val="3"/>
        </w:numPr>
        <w:spacing w:after="0" w:line="240" w:lineRule="auto"/>
        <w:rPr>
          <w:rFonts w:ascii="Verdana" w:hAnsi="Verdana"/>
          <w:sz w:val="20"/>
          <w:szCs w:val="20"/>
        </w:rPr>
      </w:pPr>
      <w:r w:rsidRPr="006B43D5">
        <w:rPr>
          <w:rFonts w:ascii="Verdana" w:hAnsi="Verdana"/>
          <w:sz w:val="20"/>
          <w:szCs w:val="20"/>
        </w:rPr>
        <w:t>Strong attention to detail, decision making and problem solving skills.</w:t>
      </w:r>
    </w:p>
    <w:p w:rsidR="006B43D5" w:rsidRPr="006B43D5" w:rsidRDefault="006B43D5" w:rsidP="006B43D5">
      <w:pPr>
        <w:pStyle w:val="ListParagraph"/>
        <w:numPr>
          <w:ilvl w:val="0"/>
          <w:numId w:val="3"/>
        </w:numPr>
        <w:spacing w:after="0" w:line="240" w:lineRule="auto"/>
        <w:rPr>
          <w:rFonts w:ascii="Verdana" w:hAnsi="Verdana"/>
          <w:sz w:val="20"/>
          <w:szCs w:val="20"/>
        </w:rPr>
      </w:pPr>
      <w:r w:rsidRPr="006B43D5">
        <w:rPr>
          <w:rFonts w:ascii="Verdana" w:hAnsi="Verdana"/>
          <w:sz w:val="20"/>
          <w:szCs w:val="20"/>
        </w:rPr>
        <w:t xml:space="preserve">Ability to work independently and as a team member. </w:t>
      </w:r>
    </w:p>
    <w:p w:rsidR="006B43D5" w:rsidRPr="006B43D5" w:rsidRDefault="006B43D5" w:rsidP="006B43D5">
      <w:pPr>
        <w:pStyle w:val="ListParagraph"/>
        <w:numPr>
          <w:ilvl w:val="0"/>
          <w:numId w:val="3"/>
        </w:numPr>
        <w:spacing w:after="0" w:line="240" w:lineRule="auto"/>
        <w:rPr>
          <w:rFonts w:ascii="Verdana" w:hAnsi="Verdana"/>
          <w:sz w:val="20"/>
          <w:szCs w:val="20"/>
        </w:rPr>
      </w:pPr>
      <w:r w:rsidRPr="006B43D5">
        <w:rPr>
          <w:rFonts w:ascii="Verdana" w:hAnsi="Verdana"/>
          <w:sz w:val="20"/>
          <w:szCs w:val="20"/>
        </w:rPr>
        <w:t xml:space="preserve">Knowledge of family practice operations preferred.  </w:t>
      </w:r>
    </w:p>
    <w:p w:rsidR="006B43D5" w:rsidRPr="006B43D5" w:rsidRDefault="006B43D5" w:rsidP="006B43D5">
      <w:pPr>
        <w:spacing w:after="0" w:line="240" w:lineRule="auto"/>
        <w:jc w:val="both"/>
        <w:rPr>
          <w:rFonts w:ascii="Verdana" w:hAnsi="Verdana"/>
          <w:sz w:val="20"/>
          <w:szCs w:val="20"/>
        </w:rPr>
      </w:pPr>
    </w:p>
    <w:p w:rsidR="006B43D5" w:rsidRPr="006B43D5" w:rsidRDefault="006B43D5" w:rsidP="006B43D5">
      <w:pPr>
        <w:spacing w:after="0" w:line="240" w:lineRule="auto"/>
        <w:jc w:val="both"/>
        <w:rPr>
          <w:rFonts w:ascii="Verdana" w:hAnsi="Verdana"/>
          <w:sz w:val="20"/>
          <w:szCs w:val="20"/>
        </w:rPr>
      </w:pPr>
      <w:r w:rsidRPr="006B43D5">
        <w:rPr>
          <w:rFonts w:ascii="Verdana" w:hAnsi="Verdana"/>
          <w:sz w:val="20"/>
          <w:szCs w:val="20"/>
        </w:rPr>
        <w:t xml:space="preserve">Position is based in </w:t>
      </w:r>
      <w:r>
        <w:rPr>
          <w:rFonts w:ascii="Verdana" w:hAnsi="Verdana"/>
          <w:sz w:val="20"/>
          <w:szCs w:val="20"/>
        </w:rPr>
        <w:t>[city]</w:t>
      </w:r>
      <w:r w:rsidRPr="006B43D5">
        <w:rPr>
          <w:rFonts w:ascii="Verdana" w:hAnsi="Verdana"/>
          <w:sz w:val="20"/>
          <w:szCs w:val="20"/>
        </w:rPr>
        <w:t xml:space="preserve">; however, position responsibilities may require travel both within </w:t>
      </w:r>
      <w:r>
        <w:rPr>
          <w:rFonts w:ascii="Verdana" w:hAnsi="Verdana"/>
          <w:sz w:val="20"/>
          <w:szCs w:val="20"/>
        </w:rPr>
        <w:t>[region]</w:t>
      </w:r>
      <w:r w:rsidRPr="006B43D5">
        <w:rPr>
          <w:rFonts w:ascii="Verdana" w:hAnsi="Verdana"/>
          <w:sz w:val="20"/>
          <w:szCs w:val="20"/>
        </w:rPr>
        <w:t xml:space="preserve">. Use of personal vehicle is required for travel; therefore, a valid driver’s license, proof of auto insurance and registration is required.  </w:t>
      </w:r>
    </w:p>
    <w:p w:rsidR="006B43D5" w:rsidRPr="006B43D5" w:rsidRDefault="006B43D5" w:rsidP="006B43D5">
      <w:pPr>
        <w:spacing w:after="0" w:line="240" w:lineRule="auto"/>
        <w:rPr>
          <w:rFonts w:ascii="Verdana" w:hAnsi="Verdana"/>
          <w:sz w:val="20"/>
          <w:szCs w:val="20"/>
        </w:rPr>
      </w:pPr>
    </w:p>
    <w:p w:rsidR="006B43D5" w:rsidRPr="006B43D5" w:rsidRDefault="006B43D5" w:rsidP="006B43D5">
      <w:pPr>
        <w:spacing w:after="0" w:line="240" w:lineRule="auto"/>
        <w:rPr>
          <w:rFonts w:ascii="Verdana" w:hAnsi="Verdana"/>
          <w:sz w:val="20"/>
          <w:szCs w:val="20"/>
        </w:rPr>
      </w:pPr>
      <w:r w:rsidRPr="006B43D5">
        <w:rPr>
          <w:rFonts w:ascii="Verdana" w:hAnsi="Verdana"/>
          <w:b/>
          <w:sz w:val="20"/>
          <w:szCs w:val="20"/>
        </w:rPr>
        <w:t>Supervision</w:t>
      </w:r>
      <w:r w:rsidRPr="006B43D5">
        <w:rPr>
          <w:rFonts w:ascii="Verdana" w:hAnsi="Verdana"/>
          <w:sz w:val="20"/>
          <w:szCs w:val="20"/>
        </w:rPr>
        <w:t>:</w:t>
      </w:r>
      <w:r w:rsidRPr="006B43D5">
        <w:rPr>
          <w:rFonts w:ascii="Verdana" w:hAnsi="Verdana"/>
          <w:sz w:val="20"/>
          <w:szCs w:val="20"/>
        </w:rPr>
        <w:tab/>
        <w:t xml:space="preserve">  This position has supervisory responsibilities</w:t>
      </w:r>
    </w:p>
    <w:p w:rsidR="006B43D5" w:rsidRPr="006B43D5" w:rsidRDefault="006B43D5" w:rsidP="006B43D5">
      <w:pPr>
        <w:spacing w:after="0" w:line="240" w:lineRule="auto"/>
        <w:rPr>
          <w:rFonts w:ascii="Verdana" w:hAnsi="Verdana"/>
          <w:sz w:val="20"/>
          <w:szCs w:val="20"/>
        </w:rPr>
      </w:pPr>
    </w:p>
    <w:p w:rsidR="006B43D5" w:rsidRPr="006B43D5" w:rsidRDefault="006B43D5" w:rsidP="006B43D5">
      <w:pPr>
        <w:spacing w:after="0" w:line="240" w:lineRule="auto"/>
        <w:rPr>
          <w:rFonts w:ascii="Verdana" w:hAnsi="Verdana"/>
          <w:sz w:val="20"/>
          <w:szCs w:val="20"/>
        </w:rPr>
      </w:pPr>
      <w:r w:rsidRPr="006B43D5">
        <w:rPr>
          <w:rFonts w:ascii="Verdana" w:hAnsi="Verdana"/>
          <w:b/>
          <w:bCs/>
          <w:sz w:val="20"/>
          <w:szCs w:val="20"/>
        </w:rPr>
        <w:t>Immediate Supervisor</w:t>
      </w:r>
      <w:r w:rsidRPr="006B43D5">
        <w:rPr>
          <w:rFonts w:ascii="Verdana" w:hAnsi="Verdana"/>
          <w:bCs/>
          <w:sz w:val="20"/>
          <w:szCs w:val="20"/>
        </w:rPr>
        <w:t>:</w:t>
      </w:r>
      <w:r>
        <w:rPr>
          <w:rFonts w:ascii="Verdana" w:hAnsi="Verdana"/>
          <w:bCs/>
          <w:sz w:val="20"/>
          <w:szCs w:val="20"/>
        </w:rPr>
        <w:t xml:space="preserve"> </w:t>
      </w:r>
      <w:r w:rsidRPr="006B43D5">
        <w:rPr>
          <w:rFonts w:ascii="Verdana" w:hAnsi="Verdana"/>
          <w:bCs/>
          <w:sz w:val="20"/>
          <w:szCs w:val="20"/>
        </w:rPr>
        <w:t>Administrative Manager</w:t>
      </w:r>
      <w:r>
        <w:rPr>
          <w:rFonts w:ascii="Verdana" w:hAnsi="Verdana"/>
          <w:bCs/>
          <w:sz w:val="20"/>
          <w:szCs w:val="20"/>
        </w:rPr>
        <w:t>;</w:t>
      </w:r>
      <w:r w:rsidRPr="006B43D5">
        <w:rPr>
          <w:rFonts w:ascii="Verdana" w:hAnsi="Verdana"/>
          <w:bCs/>
          <w:sz w:val="20"/>
          <w:szCs w:val="20"/>
        </w:rPr>
        <w:t xml:space="preserve"> in his/her absence, Chief</w:t>
      </w:r>
      <w:r w:rsidRPr="006B43D5">
        <w:rPr>
          <w:rFonts w:ascii="Verdana" w:hAnsi="Verdana"/>
          <w:b/>
          <w:bCs/>
          <w:sz w:val="20"/>
          <w:szCs w:val="20"/>
        </w:rPr>
        <w:t xml:space="preserve"> </w:t>
      </w:r>
      <w:r w:rsidRPr="006B43D5">
        <w:rPr>
          <w:rFonts w:ascii="Verdana" w:hAnsi="Verdana"/>
          <w:bCs/>
          <w:sz w:val="20"/>
          <w:szCs w:val="20"/>
        </w:rPr>
        <w:t>Executive Officer</w:t>
      </w:r>
    </w:p>
    <w:p w:rsidR="006B43D5" w:rsidRPr="006B43D5" w:rsidRDefault="006B43D5" w:rsidP="006B43D5">
      <w:pPr>
        <w:spacing w:after="0" w:line="240" w:lineRule="auto"/>
        <w:jc w:val="both"/>
        <w:rPr>
          <w:rFonts w:ascii="Verdana" w:hAnsi="Verdana"/>
          <w:sz w:val="20"/>
          <w:szCs w:val="20"/>
        </w:rPr>
      </w:pPr>
    </w:p>
    <w:p w:rsidR="006B43D5" w:rsidRPr="006B43D5" w:rsidRDefault="006B43D5" w:rsidP="006B43D5">
      <w:pPr>
        <w:spacing w:after="0" w:line="240" w:lineRule="auto"/>
        <w:jc w:val="both"/>
        <w:rPr>
          <w:rFonts w:ascii="Verdana" w:hAnsi="Verdana"/>
          <w:b/>
          <w:sz w:val="20"/>
          <w:szCs w:val="20"/>
        </w:rPr>
      </w:pPr>
      <w:r w:rsidRPr="006B43D5">
        <w:rPr>
          <w:rFonts w:ascii="Verdana" w:hAnsi="Verdana"/>
          <w:b/>
          <w:sz w:val="20"/>
          <w:szCs w:val="20"/>
        </w:rPr>
        <w:t>Physical Demands/Working Conditions:</w:t>
      </w:r>
      <w:r w:rsidRPr="006B43D5">
        <w:rPr>
          <w:rFonts w:ascii="Verdana" w:hAnsi="Verdana"/>
          <w:b/>
          <w:sz w:val="20"/>
          <w:szCs w:val="20"/>
        </w:rPr>
        <w:tab/>
      </w:r>
    </w:p>
    <w:p w:rsidR="006B43D5" w:rsidRPr="006B43D5" w:rsidRDefault="006B43D5" w:rsidP="006B43D5">
      <w:pPr>
        <w:spacing w:after="0" w:line="240" w:lineRule="auto"/>
        <w:jc w:val="both"/>
        <w:rPr>
          <w:rFonts w:ascii="Verdana" w:hAnsi="Verdana"/>
          <w:sz w:val="20"/>
          <w:szCs w:val="20"/>
        </w:rPr>
      </w:pPr>
      <w:r w:rsidRPr="006B43D5">
        <w:rPr>
          <w:rFonts w:ascii="Verdana" w:hAnsi="Verdana"/>
          <w:sz w:val="20"/>
          <w:szCs w:val="20"/>
        </w:rPr>
        <w:t xml:space="preserve">General office/clinic conditions are pleasant; good, clean working conditions where accident and hazards are negligible; requires extended periods of standing, walking, sitting and computer usage and short periods of moderate lifting, pushing or pulling objects up to twenty pounds. Clear diction and acute hearing are necessary for effective communication with the staff and public.  </w:t>
      </w:r>
    </w:p>
    <w:p w:rsidR="006B43D5" w:rsidRPr="006B43D5" w:rsidRDefault="006B43D5" w:rsidP="006B43D5">
      <w:pPr>
        <w:spacing w:after="0" w:line="240" w:lineRule="auto"/>
        <w:jc w:val="both"/>
        <w:rPr>
          <w:rFonts w:ascii="Verdana" w:hAnsi="Verdana"/>
          <w:b/>
          <w:sz w:val="20"/>
          <w:szCs w:val="20"/>
        </w:rPr>
      </w:pPr>
    </w:p>
    <w:p w:rsidR="006B43D5" w:rsidRPr="006B43D5" w:rsidRDefault="006B43D5" w:rsidP="006B43D5">
      <w:pPr>
        <w:pStyle w:val="BodyText2"/>
        <w:rPr>
          <w:rFonts w:ascii="Verdana" w:hAnsi="Verdana"/>
          <w:sz w:val="20"/>
          <w:szCs w:val="20"/>
        </w:rPr>
      </w:pPr>
      <w:r w:rsidRPr="006B43D5">
        <w:rPr>
          <w:rFonts w:ascii="Verdana" w:hAnsi="Verdana"/>
          <w:b/>
          <w:sz w:val="20"/>
          <w:szCs w:val="20"/>
        </w:rPr>
        <w:t>OSHA Classification Category III:</w:t>
      </w:r>
      <w:r w:rsidRPr="006B43D5">
        <w:rPr>
          <w:rFonts w:ascii="Verdana" w:hAnsi="Verdana"/>
          <w:sz w:val="20"/>
          <w:szCs w:val="20"/>
        </w:rPr>
        <w:t xml:space="preserve"> tasks that do not involve exposure to blood, body fluids and tissues and the worker can decline to perform tasks which involve perceived risks without retribution.</w:t>
      </w:r>
    </w:p>
    <w:p w:rsidR="006B43D5" w:rsidRPr="006B43D5" w:rsidRDefault="006B43D5" w:rsidP="006B43D5">
      <w:pPr>
        <w:spacing w:after="0" w:line="240" w:lineRule="auto"/>
        <w:rPr>
          <w:rFonts w:ascii="Verdana" w:hAnsi="Verdana"/>
          <w:sz w:val="20"/>
          <w:szCs w:val="20"/>
        </w:rPr>
      </w:pPr>
    </w:p>
    <w:sectPr w:rsidR="006B43D5" w:rsidRPr="006B43D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F34" w:rsidRDefault="009C2F34" w:rsidP="009C2F34">
      <w:pPr>
        <w:spacing w:after="0" w:line="240" w:lineRule="auto"/>
      </w:pPr>
      <w:r>
        <w:separator/>
      </w:r>
    </w:p>
  </w:endnote>
  <w:endnote w:type="continuationSeparator" w:id="0">
    <w:p w:rsidR="009C2F34" w:rsidRDefault="009C2F34" w:rsidP="009C2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F34" w:rsidRDefault="009C2F34" w:rsidP="009C2F34">
      <w:pPr>
        <w:spacing w:after="0" w:line="240" w:lineRule="auto"/>
      </w:pPr>
      <w:r>
        <w:separator/>
      </w:r>
    </w:p>
  </w:footnote>
  <w:footnote w:type="continuationSeparator" w:id="0">
    <w:p w:rsidR="009C2F34" w:rsidRDefault="009C2F34" w:rsidP="009C2F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F34" w:rsidRPr="009C2F34" w:rsidRDefault="009C2F34" w:rsidP="009C2F34">
    <w:pPr>
      <w:pStyle w:val="Header"/>
      <w:jc w:val="right"/>
      <w:rPr>
        <w:rFonts w:ascii="Verdana" w:hAnsi="Verdana"/>
      </w:rPr>
    </w:pPr>
    <w:r w:rsidRPr="009C2F34">
      <w:rPr>
        <w:rFonts w:ascii="Verdana" w:hAnsi="Verdana"/>
      </w:rPr>
      <w:t>Patient Services Supervisor – Sample A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807A0"/>
    <w:multiLevelType w:val="hybridMultilevel"/>
    <w:tmpl w:val="89CE21DC"/>
    <w:lvl w:ilvl="0" w:tplc="71C0696C">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7A1720C1"/>
    <w:multiLevelType w:val="hybridMultilevel"/>
    <w:tmpl w:val="9C0E4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3D5"/>
    <w:rsid w:val="002D3BB3"/>
    <w:rsid w:val="006B43D5"/>
    <w:rsid w:val="009C2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6B43D5"/>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6B43D5"/>
    <w:rPr>
      <w:rFonts w:ascii="Times New Roman" w:eastAsia="Times New Roman" w:hAnsi="Times New Roman" w:cs="Times New Roman"/>
      <w:sz w:val="24"/>
      <w:szCs w:val="24"/>
    </w:rPr>
  </w:style>
  <w:style w:type="paragraph" w:styleId="ListParagraph">
    <w:name w:val="List Paragraph"/>
    <w:basedOn w:val="Normal"/>
    <w:uiPriority w:val="34"/>
    <w:qFormat/>
    <w:rsid w:val="006B43D5"/>
    <w:pPr>
      <w:ind w:left="720"/>
      <w:contextualSpacing/>
    </w:pPr>
  </w:style>
  <w:style w:type="paragraph" w:styleId="Header">
    <w:name w:val="header"/>
    <w:basedOn w:val="Normal"/>
    <w:link w:val="HeaderChar"/>
    <w:uiPriority w:val="99"/>
    <w:unhideWhenUsed/>
    <w:rsid w:val="009C2F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2F34"/>
  </w:style>
  <w:style w:type="paragraph" w:styleId="Footer">
    <w:name w:val="footer"/>
    <w:basedOn w:val="Normal"/>
    <w:link w:val="FooterChar"/>
    <w:uiPriority w:val="99"/>
    <w:unhideWhenUsed/>
    <w:rsid w:val="009C2F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2F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6B43D5"/>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6B43D5"/>
    <w:rPr>
      <w:rFonts w:ascii="Times New Roman" w:eastAsia="Times New Roman" w:hAnsi="Times New Roman" w:cs="Times New Roman"/>
      <w:sz w:val="24"/>
      <w:szCs w:val="24"/>
    </w:rPr>
  </w:style>
  <w:style w:type="paragraph" w:styleId="ListParagraph">
    <w:name w:val="List Paragraph"/>
    <w:basedOn w:val="Normal"/>
    <w:uiPriority w:val="34"/>
    <w:qFormat/>
    <w:rsid w:val="006B43D5"/>
    <w:pPr>
      <w:ind w:left="720"/>
      <w:contextualSpacing/>
    </w:pPr>
  </w:style>
  <w:style w:type="paragraph" w:styleId="Header">
    <w:name w:val="header"/>
    <w:basedOn w:val="Normal"/>
    <w:link w:val="HeaderChar"/>
    <w:uiPriority w:val="99"/>
    <w:unhideWhenUsed/>
    <w:rsid w:val="009C2F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2F34"/>
  </w:style>
  <w:style w:type="paragraph" w:styleId="Footer">
    <w:name w:val="footer"/>
    <w:basedOn w:val="Normal"/>
    <w:link w:val="FooterChar"/>
    <w:uiPriority w:val="99"/>
    <w:unhideWhenUsed/>
    <w:rsid w:val="009C2F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2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2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686</Words>
  <Characters>3915</Characters>
  <Application>Microsoft Office Word</Application>
  <DocSecurity>0</DocSecurity>
  <Lines>32</Lines>
  <Paragraphs>9</Paragraphs>
  <ScaleCrop>false</ScaleCrop>
  <Company>Microsoft</Company>
  <LinksUpToDate>false</LinksUpToDate>
  <CharactersWithSpaces>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Steinberg</dc:creator>
  <cp:lastModifiedBy>Rachel Steinberg</cp:lastModifiedBy>
  <cp:revision>2</cp:revision>
  <dcterms:created xsi:type="dcterms:W3CDTF">2017-09-12T15:06:00Z</dcterms:created>
  <dcterms:modified xsi:type="dcterms:W3CDTF">2017-09-15T20:25:00Z</dcterms:modified>
</cp:coreProperties>
</file>