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Reports To:</w:t>
      </w:r>
      <w:r w:rsidRPr="00061016">
        <w:rPr>
          <w:rFonts w:ascii="Verdana" w:hAnsi="Verdana"/>
          <w:sz w:val="20"/>
          <w:szCs w:val="20"/>
        </w:rPr>
        <w:t xml:space="preserve"> Medical Director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Purpose of Position:</w:t>
      </w:r>
      <w:r w:rsidRPr="00061016">
        <w:rPr>
          <w:rFonts w:ascii="Verdana" w:hAnsi="Verdana"/>
          <w:sz w:val="20"/>
          <w:szCs w:val="20"/>
        </w:rPr>
        <w:t xml:space="preserve"> To provide primary health care according to accepted standards of clinical practice in the diagnosis and treatment of patients.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Essential Responsibilities: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 xml:space="preserve">Provides primary health care to patients </w:t>
      </w:r>
      <w:bookmarkStart w:id="0" w:name="_GoBack"/>
      <w:bookmarkEnd w:id="0"/>
      <w:r w:rsidRPr="00061016">
        <w:rPr>
          <w:rFonts w:ascii="Verdana" w:hAnsi="Verdana"/>
          <w:sz w:val="20"/>
          <w:szCs w:val="20"/>
        </w:rPr>
        <w:t>at all [CHC] practice sites according to established principles of clinical practice and the current Health Care Plan. Performs out-patient procedures within the scope of primary care.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Assists the Medical Director and other physicians in revision and implementation of practice principles, clinical protocols and health care plans as needed.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Supervises, consults with, and precepts family practice residents, medical students, and staff nurse practitioners and physician assistants as directed.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 xml:space="preserve">Follows all applicable National Patient Safety Goals in the provision of patient care. 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Serves as a role model for effective teamwork among staff and actively works to maintain positive morale and attitude.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Safeguards all patients’ health information whether written, verbal, and electronic with privacy and confidentiality. Follow HIPAA Privacy and Security policies and procedures.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Serves as a resource person for clinical staff regarding patient care issues.</w:t>
      </w:r>
    </w:p>
    <w:p w:rsidR="00FB7F16" w:rsidRPr="00061016" w:rsidRDefault="00FB7F16" w:rsidP="00FB7F1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Establishes and maintains rapport with community agencies.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Other Responsibilities:</w:t>
      </w:r>
    </w:p>
    <w:p w:rsidR="00FB7F16" w:rsidRPr="00061016" w:rsidRDefault="00FB7F16" w:rsidP="00FB7F1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Assists in providing off-hours medical coverage to ensure 24-hour availability for all clinic patients and contracted services.</w:t>
      </w:r>
    </w:p>
    <w:p w:rsidR="00FB7F16" w:rsidRPr="00061016" w:rsidRDefault="00FB7F16" w:rsidP="00FB7F1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Acquires and maintains hospital privileges at local hospitals.</w:t>
      </w:r>
    </w:p>
    <w:p w:rsidR="00FB7F16" w:rsidRPr="00061016" w:rsidRDefault="00FB7F16" w:rsidP="00FB7F1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Provides care for [CHC] patients in the hospital including delivery and newborn care.</w:t>
      </w:r>
    </w:p>
    <w:p w:rsidR="00FB7F16" w:rsidRPr="00061016" w:rsidRDefault="00FB7F16" w:rsidP="00FB7F1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 xml:space="preserve">Other duties as assigned. 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 xml:space="preserve">Education/Experience: </w:t>
      </w:r>
    </w:p>
    <w:p w:rsidR="00FB7F16" w:rsidRPr="00061016" w:rsidRDefault="00FB7F16" w:rsidP="00FB7F1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M.D</w:t>
      </w:r>
      <w:proofErr w:type="gramStart"/>
      <w:r w:rsidRPr="00061016">
        <w:rPr>
          <w:rFonts w:ascii="Verdana" w:hAnsi="Verdana"/>
          <w:sz w:val="20"/>
          <w:szCs w:val="20"/>
        </w:rPr>
        <w:t>./</w:t>
      </w:r>
      <w:proofErr w:type="gramEnd"/>
      <w:r w:rsidRPr="00061016">
        <w:rPr>
          <w:rFonts w:ascii="Verdana" w:hAnsi="Verdana"/>
          <w:sz w:val="20"/>
          <w:szCs w:val="20"/>
        </w:rPr>
        <w:t>D.O with board certification in Family Practice Medicine, Internal Medicine, Pediatrics, or Obstetrics required.</w:t>
      </w:r>
    </w:p>
    <w:p w:rsidR="00FB7F16" w:rsidRPr="00061016" w:rsidRDefault="00FB7F16" w:rsidP="00FB7F1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Valid license/DEA in jurisdiction of clinic required.</w:t>
      </w:r>
    </w:p>
    <w:p w:rsidR="00FB7F16" w:rsidRPr="00061016" w:rsidRDefault="00FB7F16" w:rsidP="00FB7F16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 xml:space="preserve">Two </w:t>
      </w:r>
      <w:proofErr w:type="spellStart"/>
      <w:r w:rsidRPr="00061016">
        <w:rPr>
          <w:rFonts w:ascii="Verdana" w:hAnsi="Verdana"/>
          <w:sz w:val="20"/>
          <w:szCs w:val="20"/>
        </w:rPr>
        <w:t>years experience</w:t>
      </w:r>
      <w:proofErr w:type="spellEnd"/>
      <w:r w:rsidRPr="00061016">
        <w:rPr>
          <w:rFonts w:ascii="Verdana" w:hAnsi="Verdana"/>
          <w:sz w:val="20"/>
          <w:szCs w:val="20"/>
        </w:rPr>
        <w:t xml:space="preserve"> in practice preferred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Knowledge and Skills:</w:t>
      </w:r>
    </w:p>
    <w:p w:rsidR="00FB7F16" w:rsidRPr="00061016" w:rsidRDefault="00FB7F16" w:rsidP="00FB7F1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Ability to diagnose and treat conditions within the scope of family practice medicine.</w:t>
      </w:r>
    </w:p>
    <w:p w:rsidR="00FB7F16" w:rsidRPr="00061016" w:rsidRDefault="00FB7F16" w:rsidP="00FB7F1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Knowledge and understanding of the principles and standards of clinical practice in family medicine.</w:t>
      </w:r>
    </w:p>
    <w:p w:rsidR="00FB7F16" w:rsidRPr="00061016" w:rsidRDefault="00FB7F16" w:rsidP="00FB7F1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Thorough knowledge of health promotion and disease prevention strategies.</w:t>
      </w:r>
    </w:p>
    <w:p w:rsidR="00FB7F16" w:rsidRPr="00061016" w:rsidRDefault="00FB7F16" w:rsidP="00FB7F1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Understanding of the principles of patient education and change theory.</w:t>
      </w:r>
    </w:p>
    <w:p w:rsidR="00FB7F16" w:rsidRPr="00061016" w:rsidRDefault="00FB7F16" w:rsidP="00FB7F1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 xml:space="preserve">Ability to work as a team member, establishing and maintaining effective relationships with patients and other staff. </w:t>
      </w:r>
    </w:p>
    <w:p w:rsidR="00FB7F16" w:rsidRPr="00061016" w:rsidRDefault="00FB7F16" w:rsidP="00FB7F1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sz w:val="20"/>
          <w:szCs w:val="20"/>
        </w:rPr>
        <w:t>Exhibits cultural sensitivity.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Working Conditions and Environment:</w:t>
      </w:r>
      <w:r w:rsidRPr="00061016">
        <w:rPr>
          <w:rFonts w:ascii="Verdana" w:hAnsi="Verdana"/>
          <w:sz w:val="20"/>
          <w:szCs w:val="20"/>
        </w:rPr>
        <w:t xml:space="preserve"> This position has good working conditions in general; noise level in work environment is usually quiet.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  <w:r w:rsidRPr="00061016">
        <w:rPr>
          <w:rFonts w:ascii="Verdana" w:hAnsi="Verdana"/>
          <w:b/>
          <w:sz w:val="20"/>
          <w:szCs w:val="20"/>
        </w:rPr>
        <w:t>Physical Requirements:</w:t>
      </w:r>
      <w:r w:rsidRPr="00061016">
        <w:rPr>
          <w:rFonts w:ascii="Verdana" w:hAnsi="Verdana"/>
          <w:sz w:val="20"/>
          <w:szCs w:val="20"/>
        </w:rPr>
        <w:t xml:space="preserve"> Standing, walking, climbing, balancing, bending, carrying, reaching, squatting, pushing, pulling, lifting, twisting, gripping, talking, typing, hearing/listening, seeing/observing. Exerting up to 10 pounds of force occasionally and/or negligible amount of force frequently or constantly to lift, carry, push, pull or otherwise move objects, including the human body. Sedentary to light work involves sitting </w:t>
      </w:r>
      <w:r w:rsidRPr="00061016">
        <w:rPr>
          <w:rFonts w:ascii="Verdana" w:hAnsi="Verdana"/>
          <w:sz w:val="20"/>
          <w:szCs w:val="20"/>
        </w:rPr>
        <w:lastRenderedPageBreak/>
        <w:t xml:space="preserve">approximately 75% of the time. Also, involves exerting up to 25 pounds of force </w:t>
      </w:r>
      <w:proofErr w:type="gramStart"/>
      <w:r w:rsidRPr="00061016">
        <w:rPr>
          <w:rFonts w:ascii="Verdana" w:hAnsi="Verdana"/>
          <w:sz w:val="20"/>
          <w:szCs w:val="20"/>
        </w:rPr>
        <w:t>intermittently,</w:t>
      </w:r>
      <w:proofErr w:type="gramEnd"/>
      <w:r w:rsidRPr="00061016">
        <w:rPr>
          <w:rFonts w:ascii="Verdana" w:hAnsi="Verdana"/>
          <w:sz w:val="20"/>
          <w:szCs w:val="20"/>
        </w:rPr>
        <w:t xml:space="preserve"> or up to 50 pounds of force infrequently. Reasonable accommodations may be made to enable individuals with disabilities to perform essential functions.</w:t>
      </w:r>
    </w:p>
    <w:p w:rsidR="00FB7F16" w:rsidRPr="00061016" w:rsidRDefault="00FB7F16" w:rsidP="00FB7F1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B7F16" w:rsidRPr="000610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02" w:rsidRDefault="00812902" w:rsidP="00812902">
      <w:pPr>
        <w:spacing w:after="0" w:line="240" w:lineRule="auto"/>
      </w:pPr>
      <w:r>
        <w:separator/>
      </w:r>
    </w:p>
  </w:endnote>
  <w:endnote w:type="continuationSeparator" w:id="0">
    <w:p w:rsidR="00812902" w:rsidRDefault="00812902" w:rsidP="0081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02" w:rsidRDefault="00812902" w:rsidP="00812902">
      <w:pPr>
        <w:spacing w:after="0" w:line="240" w:lineRule="auto"/>
      </w:pPr>
      <w:r>
        <w:separator/>
      </w:r>
    </w:p>
  </w:footnote>
  <w:footnote w:type="continuationSeparator" w:id="0">
    <w:p w:rsidR="00812902" w:rsidRDefault="00812902" w:rsidP="0081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02" w:rsidRPr="00812902" w:rsidRDefault="00812902" w:rsidP="00812902">
    <w:pPr>
      <w:pStyle w:val="Header"/>
      <w:jc w:val="right"/>
      <w:rPr>
        <w:rFonts w:ascii="Verdana" w:hAnsi="Verdana"/>
      </w:rPr>
    </w:pPr>
    <w:r w:rsidRPr="00812902">
      <w:rPr>
        <w:rFonts w:ascii="Verdana" w:hAnsi="Verdana"/>
      </w:rPr>
      <w:t>Physician – Sample D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A5A"/>
    <w:multiLevelType w:val="hybridMultilevel"/>
    <w:tmpl w:val="11F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51CA"/>
    <w:multiLevelType w:val="hybridMultilevel"/>
    <w:tmpl w:val="02606CF2"/>
    <w:lvl w:ilvl="0" w:tplc="45984E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E5513"/>
    <w:multiLevelType w:val="singleLevel"/>
    <w:tmpl w:val="DFA42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035A89"/>
    <w:multiLevelType w:val="hybridMultilevel"/>
    <w:tmpl w:val="EF7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E12CD"/>
    <w:multiLevelType w:val="hybridMultilevel"/>
    <w:tmpl w:val="0E9A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5C7E"/>
    <w:multiLevelType w:val="hybridMultilevel"/>
    <w:tmpl w:val="3B242606"/>
    <w:lvl w:ilvl="0" w:tplc="45984E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13A3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B096DA2"/>
    <w:multiLevelType w:val="hybridMultilevel"/>
    <w:tmpl w:val="7CBC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6"/>
    <w:rsid w:val="00061016"/>
    <w:rsid w:val="00700566"/>
    <w:rsid w:val="00812902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02"/>
  </w:style>
  <w:style w:type="paragraph" w:styleId="Footer">
    <w:name w:val="footer"/>
    <w:basedOn w:val="Normal"/>
    <w:link w:val="FooterChar"/>
    <w:uiPriority w:val="99"/>
    <w:unhideWhenUsed/>
    <w:rsid w:val="0081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02"/>
  </w:style>
  <w:style w:type="paragraph" w:styleId="Footer">
    <w:name w:val="footer"/>
    <w:basedOn w:val="Normal"/>
    <w:link w:val="FooterChar"/>
    <w:uiPriority w:val="99"/>
    <w:unhideWhenUsed/>
    <w:rsid w:val="0081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2017-08-18T20:05:00Z</dcterms:created>
  <dcterms:modified xsi:type="dcterms:W3CDTF">2017-09-15T21:05:00Z</dcterms:modified>
</cp:coreProperties>
</file>