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4AAA" w14:textId="58CD9032" w:rsidR="0047518A" w:rsidRPr="00470FD5" w:rsidRDefault="00470FD5" w:rsidP="00470FD5">
      <w:pPr>
        <w:jc w:val="center"/>
        <w:rPr>
          <w:rFonts w:ascii="Verdana" w:hAnsi="Verdana"/>
          <w:b/>
          <w:bCs/>
          <w:sz w:val="20"/>
          <w:szCs w:val="20"/>
        </w:rPr>
      </w:pPr>
      <w:r w:rsidRPr="00470FD5">
        <w:rPr>
          <w:rFonts w:ascii="Verdana" w:hAnsi="Verdana"/>
          <w:b/>
          <w:bCs/>
          <w:sz w:val="20"/>
          <w:szCs w:val="20"/>
        </w:rPr>
        <w:t>Sonographer</w:t>
      </w:r>
    </w:p>
    <w:p w14:paraId="0419D5AB" w14:textId="62EF2344" w:rsidR="0047518A" w:rsidRPr="00470FD5" w:rsidRDefault="00DA51DF" w:rsidP="00470FD5">
      <w:pPr>
        <w:pStyle w:val="BodyText"/>
        <w:spacing w:before="100"/>
        <w:ind w:left="110" w:firstLine="0"/>
        <w:rPr>
          <w:rFonts w:ascii="Verdana" w:hAnsi="Verdana"/>
          <w:sz w:val="20"/>
          <w:szCs w:val="20"/>
        </w:rPr>
      </w:pPr>
      <w:r w:rsidRPr="00470FD5">
        <w:rPr>
          <w:rFonts w:ascii="Verdana" w:hAnsi="Verdana"/>
          <w:sz w:val="20"/>
          <w:szCs w:val="20"/>
        </w:rPr>
        <w:pict w14:anchorId="09AEDDAE">
          <v:shapetype id="_x0000_t202" coordsize="21600,21600" o:spt="202" path="m,l,21600r21600,l21600,xe">
            <v:stroke joinstyle="miter"/>
            <v:path gradientshapeok="t" o:connecttype="rect"/>
          </v:shapetype>
          <v:shape id="_x0000_s1026" type="#_x0000_t202" style="position:absolute;left:0;text-align:left;margin-left:307.65pt;margin-top:-172.1pt;width:254.1pt;height:101.05pt;z-index:251659264;mso-position-horizontal-relative:page" filled="f" strokeweight=".5pt">
            <v:textbox inset="0,0,0,0">
              <w:txbxContent>
                <w:p w14:paraId="147B14C9" w14:textId="77777777" w:rsidR="0047518A" w:rsidRDefault="0047518A">
                  <w:pPr>
                    <w:pStyle w:val="BodyText"/>
                    <w:ind w:left="0" w:firstLine="0"/>
                    <w:rPr>
                      <w:sz w:val="34"/>
                    </w:rPr>
                  </w:pPr>
                </w:p>
                <w:p w14:paraId="50D91BD1" w14:textId="77777777" w:rsidR="0047518A" w:rsidRDefault="0047518A">
                  <w:pPr>
                    <w:pStyle w:val="BodyText"/>
                    <w:spacing w:before="1"/>
                    <w:ind w:left="0" w:firstLine="0"/>
                    <w:rPr>
                      <w:sz w:val="35"/>
                    </w:rPr>
                  </w:pPr>
                </w:p>
                <w:p w14:paraId="340CEEA1" w14:textId="77777777" w:rsidR="0047518A" w:rsidRDefault="00DA51DF">
                  <w:pPr>
                    <w:ind w:left="1763" w:right="1772"/>
                    <w:jc w:val="center"/>
                    <w:rPr>
                      <w:b/>
                      <w:sz w:val="28"/>
                    </w:rPr>
                  </w:pPr>
                  <w:r>
                    <w:rPr>
                      <w:b/>
                      <w:sz w:val="28"/>
                    </w:rPr>
                    <w:t>Sonographer</w:t>
                  </w:r>
                </w:p>
              </w:txbxContent>
            </v:textbox>
            <w10:wrap anchorx="page"/>
          </v:shape>
        </w:pict>
      </w:r>
    </w:p>
    <w:p w14:paraId="3975768D" w14:textId="77777777" w:rsidR="00470FD5" w:rsidRPr="00470FD5" w:rsidRDefault="00DA51DF" w:rsidP="00470FD5">
      <w:pPr>
        <w:rPr>
          <w:rFonts w:ascii="Verdana" w:hAnsi="Verdana"/>
          <w:sz w:val="20"/>
          <w:szCs w:val="20"/>
        </w:rPr>
      </w:pPr>
      <w:r w:rsidRPr="00470FD5">
        <w:rPr>
          <w:rFonts w:ascii="Verdana" w:hAnsi="Verdana"/>
          <w:b/>
          <w:bCs/>
          <w:sz w:val="20"/>
          <w:szCs w:val="20"/>
        </w:rPr>
        <w:t>JOB SUMMARY:</w:t>
      </w:r>
      <w:r w:rsidRPr="00470FD5">
        <w:rPr>
          <w:rFonts w:ascii="Verdana" w:hAnsi="Verdana"/>
          <w:sz w:val="20"/>
          <w:szCs w:val="20"/>
        </w:rPr>
        <w:t xml:space="preserve"> </w:t>
      </w:r>
    </w:p>
    <w:p w14:paraId="6E26C228" w14:textId="6A51D649" w:rsidR="0047518A" w:rsidRPr="00470FD5" w:rsidRDefault="00DA51DF" w:rsidP="00470FD5">
      <w:pPr>
        <w:rPr>
          <w:rFonts w:ascii="Verdana" w:hAnsi="Verdana"/>
          <w:sz w:val="20"/>
          <w:szCs w:val="20"/>
        </w:rPr>
      </w:pPr>
      <w:r w:rsidRPr="00470FD5">
        <w:rPr>
          <w:rFonts w:ascii="Verdana" w:hAnsi="Verdana"/>
          <w:sz w:val="20"/>
          <w:szCs w:val="20"/>
        </w:rPr>
        <w:t>The Sonographer functions as a healthcare provider who, working under the delegated authority of the supervising physician, serves as a medical imaging professional providing clinically relevant information to assist the physician with the diagnosis and tr</w:t>
      </w:r>
      <w:r w:rsidRPr="00470FD5">
        <w:rPr>
          <w:rFonts w:ascii="Verdana" w:hAnsi="Verdana"/>
          <w:sz w:val="20"/>
          <w:szCs w:val="20"/>
        </w:rPr>
        <w:t>eatment of patients. The Sonographer role and responsibilities include providing diagnostic medical sonography services and its various clinical specialties. The Sonographer activities are performed consistent with their education and training, and in acco</w:t>
      </w:r>
      <w:r w:rsidRPr="00470FD5">
        <w:rPr>
          <w:rFonts w:ascii="Verdana" w:hAnsi="Verdana"/>
          <w:sz w:val="20"/>
          <w:szCs w:val="20"/>
        </w:rPr>
        <w:t>rdance with facility policies and procedures and applicable professional standards.</w:t>
      </w:r>
    </w:p>
    <w:p w14:paraId="5FF36BD8" w14:textId="77777777" w:rsidR="0047518A" w:rsidRPr="00470FD5" w:rsidRDefault="0047518A">
      <w:pPr>
        <w:pStyle w:val="BodyText"/>
        <w:spacing w:before="1"/>
        <w:ind w:left="0" w:firstLine="0"/>
        <w:rPr>
          <w:rFonts w:ascii="Verdana" w:hAnsi="Verdana"/>
          <w:sz w:val="20"/>
          <w:szCs w:val="20"/>
        </w:rPr>
      </w:pPr>
    </w:p>
    <w:p w14:paraId="187D2C4A" w14:textId="77777777" w:rsidR="0047518A" w:rsidRPr="00470FD5" w:rsidRDefault="00DA51DF">
      <w:pPr>
        <w:pStyle w:val="Heading1"/>
        <w:rPr>
          <w:rFonts w:ascii="Verdana" w:hAnsi="Verdana"/>
          <w:sz w:val="20"/>
          <w:szCs w:val="20"/>
        </w:rPr>
      </w:pPr>
      <w:r w:rsidRPr="00470FD5">
        <w:rPr>
          <w:rFonts w:ascii="Verdana" w:hAnsi="Verdana"/>
          <w:sz w:val="20"/>
          <w:szCs w:val="20"/>
        </w:rPr>
        <w:t>ESSENTIAL DUTIES &amp; RESPONSIBILITIES:</w:t>
      </w:r>
    </w:p>
    <w:p w14:paraId="1518DF2A" w14:textId="77777777" w:rsidR="0047518A" w:rsidRPr="00470FD5" w:rsidRDefault="00DA51DF">
      <w:pPr>
        <w:pStyle w:val="ListParagraph"/>
        <w:numPr>
          <w:ilvl w:val="0"/>
          <w:numId w:val="1"/>
        </w:numPr>
        <w:tabs>
          <w:tab w:val="left" w:pos="830"/>
          <w:tab w:val="left" w:pos="831"/>
        </w:tabs>
        <w:spacing w:before="2" w:line="237" w:lineRule="auto"/>
        <w:ind w:right="247"/>
        <w:rPr>
          <w:rFonts w:ascii="Verdana" w:hAnsi="Verdana"/>
          <w:sz w:val="20"/>
          <w:szCs w:val="20"/>
        </w:rPr>
      </w:pPr>
      <w:r w:rsidRPr="00470FD5">
        <w:rPr>
          <w:rFonts w:ascii="Verdana" w:hAnsi="Verdana"/>
          <w:sz w:val="20"/>
          <w:szCs w:val="20"/>
        </w:rPr>
        <w:t>Operate</w:t>
      </w:r>
      <w:r w:rsidRPr="00470FD5">
        <w:rPr>
          <w:rFonts w:ascii="Verdana" w:hAnsi="Verdana"/>
          <w:spacing w:val="-3"/>
          <w:sz w:val="20"/>
          <w:szCs w:val="20"/>
        </w:rPr>
        <w:t xml:space="preserve"> </w:t>
      </w:r>
      <w:r w:rsidRPr="00470FD5">
        <w:rPr>
          <w:rFonts w:ascii="Verdana" w:hAnsi="Verdana"/>
          <w:sz w:val="20"/>
          <w:szCs w:val="20"/>
        </w:rPr>
        <w:t>and</w:t>
      </w:r>
      <w:r w:rsidRPr="00470FD5">
        <w:rPr>
          <w:rFonts w:ascii="Verdana" w:hAnsi="Verdana"/>
          <w:spacing w:val="-3"/>
          <w:sz w:val="20"/>
          <w:szCs w:val="20"/>
        </w:rPr>
        <w:t xml:space="preserve"> </w:t>
      </w:r>
      <w:r w:rsidRPr="00470FD5">
        <w:rPr>
          <w:rFonts w:ascii="Verdana" w:hAnsi="Verdana"/>
          <w:sz w:val="20"/>
          <w:szCs w:val="20"/>
        </w:rPr>
        <w:t>oversee</w:t>
      </w:r>
      <w:r w:rsidRPr="00470FD5">
        <w:rPr>
          <w:rFonts w:ascii="Verdana" w:hAnsi="Verdana"/>
          <w:spacing w:val="-3"/>
          <w:sz w:val="20"/>
          <w:szCs w:val="20"/>
        </w:rPr>
        <w:t xml:space="preserve"> </w:t>
      </w:r>
      <w:r w:rsidRPr="00470FD5">
        <w:rPr>
          <w:rFonts w:ascii="Verdana" w:hAnsi="Verdana"/>
          <w:sz w:val="20"/>
          <w:szCs w:val="20"/>
        </w:rPr>
        <w:t>operations</w:t>
      </w:r>
      <w:r w:rsidRPr="00470FD5">
        <w:rPr>
          <w:rFonts w:ascii="Verdana" w:hAnsi="Verdana"/>
          <w:spacing w:val="-4"/>
          <w:sz w:val="20"/>
          <w:szCs w:val="20"/>
        </w:rPr>
        <w:t xml:space="preserve"> </w:t>
      </w:r>
      <w:r w:rsidRPr="00470FD5">
        <w:rPr>
          <w:rFonts w:ascii="Verdana" w:hAnsi="Verdana"/>
          <w:sz w:val="20"/>
          <w:szCs w:val="20"/>
        </w:rPr>
        <w:t>of</w:t>
      </w:r>
      <w:r w:rsidRPr="00470FD5">
        <w:rPr>
          <w:rFonts w:ascii="Verdana" w:hAnsi="Verdana"/>
          <w:spacing w:val="-5"/>
          <w:sz w:val="20"/>
          <w:szCs w:val="20"/>
        </w:rPr>
        <w:t xml:space="preserve"> </w:t>
      </w:r>
      <w:r w:rsidRPr="00470FD5">
        <w:rPr>
          <w:rFonts w:ascii="Verdana" w:hAnsi="Verdana"/>
          <w:sz w:val="20"/>
          <w:szCs w:val="20"/>
        </w:rPr>
        <w:t>ultrasound</w:t>
      </w:r>
      <w:r w:rsidRPr="00470FD5">
        <w:rPr>
          <w:rFonts w:ascii="Verdana" w:hAnsi="Verdana"/>
          <w:spacing w:val="-4"/>
          <w:sz w:val="20"/>
          <w:szCs w:val="20"/>
        </w:rPr>
        <w:t xml:space="preserve"> </w:t>
      </w:r>
      <w:r w:rsidRPr="00470FD5">
        <w:rPr>
          <w:rFonts w:ascii="Verdana" w:hAnsi="Verdana"/>
          <w:sz w:val="20"/>
          <w:szCs w:val="20"/>
        </w:rPr>
        <w:t>equipment</w:t>
      </w:r>
      <w:r w:rsidRPr="00470FD5">
        <w:rPr>
          <w:rFonts w:ascii="Verdana" w:hAnsi="Verdana"/>
          <w:spacing w:val="-1"/>
          <w:sz w:val="20"/>
          <w:szCs w:val="20"/>
        </w:rPr>
        <w:t xml:space="preserve"> </w:t>
      </w:r>
      <w:r w:rsidRPr="00470FD5">
        <w:rPr>
          <w:rFonts w:ascii="Verdana" w:hAnsi="Verdana"/>
          <w:sz w:val="20"/>
          <w:szCs w:val="20"/>
        </w:rPr>
        <w:t>and</w:t>
      </w:r>
      <w:r w:rsidRPr="00470FD5">
        <w:rPr>
          <w:rFonts w:ascii="Verdana" w:hAnsi="Verdana"/>
          <w:spacing w:val="-5"/>
          <w:sz w:val="20"/>
          <w:szCs w:val="20"/>
        </w:rPr>
        <w:t xml:space="preserve"> </w:t>
      </w:r>
      <w:r w:rsidRPr="00470FD5">
        <w:rPr>
          <w:rFonts w:ascii="Verdana" w:hAnsi="Verdana"/>
          <w:sz w:val="20"/>
          <w:szCs w:val="20"/>
        </w:rPr>
        <w:t>produce</w:t>
      </w:r>
      <w:r w:rsidRPr="00470FD5">
        <w:rPr>
          <w:rFonts w:ascii="Verdana" w:hAnsi="Verdana"/>
          <w:spacing w:val="4"/>
          <w:sz w:val="20"/>
          <w:szCs w:val="20"/>
        </w:rPr>
        <w:t xml:space="preserve"> </w:t>
      </w:r>
      <w:r w:rsidRPr="00470FD5">
        <w:rPr>
          <w:rFonts w:ascii="Verdana" w:hAnsi="Verdana"/>
          <w:sz w:val="20"/>
          <w:szCs w:val="20"/>
        </w:rPr>
        <w:t>images</w:t>
      </w:r>
      <w:r w:rsidRPr="00470FD5">
        <w:rPr>
          <w:rFonts w:ascii="Verdana" w:hAnsi="Verdana"/>
          <w:spacing w:val="-3"/>
          <w:sz w:val="20"/>
          <w:szCs w:val="20"/>
        </w:rPr>
        <w:t xml:space="preserve"> </w:t>
      </w:r>
      <w:r w:rsidRPr="00470FD5">
        <w:rPr>
          <w:rFonts w:ascii="Verdana" w:hAnsi="Verdana"/>
          <w:sz w:val="20"/>
          <w:szCs w:val="20"/>
        </w:rPr>
        <w:t>of</w:t>
      </w:r>
      <w:r w:rsidRPr="00470FD5">
        <w:rPr>
          <w:rFonts w:ascii="Verdana" w:hAnsi="Verdana"/>
          <w:spacing w:val="-5"/>
          <w:sz w:val="20"/>
          <w:szCs w:val="20"/>
        </w:rPr>
        <w:t xml:space="preserve"> </w:t>
      </w:r>
      <w:r w:rsidRPr="00470FD5">
        <w:rPr>
          <w:rFonts w:ascii="Verdana" w:hAnsi="Verdana"/>
          <w:sz w:val="20"/>
          <w:szCs w:val="20"/>
        </w:rPr>
        <w:t>the</w:t>
      </w:r>
      <w:r w:rsidRPr="00470FD5">
        <w:rPr>
          <w:rFonts w:ascii="Verdana" w:hAnsi="Verdana"/>
          <w:spacing w:val="-4"/>
          <w:sz w:val="20"/>
          <w:szCs w:val="20"/>
        </w:rPr>
        <w:t xml:space="preserve"> </w:t>
      </w:r>
      <w:r w:rsidRPr="00470FD5">
        <w:rPr>
          <w:rFonts w:ascii="Verdana" w:hAnsi="Verdana"/>
          <w:sz w:val="20"/>
          <w:szCs w:val="20"/>
        </w:rPr>
        <w:t>body</w:t>
      </w:r>
      <w:r w:rsidRPr="00470FD5">
        <w:rPr>
          <w:rFonts w:ascii="Verdana" w:hAnsi="Verdana"/>
          <w:spacing w:val="-3"/>
          <w:sz w:val="20"/>
          <w:szCs w:val="20"/>
        </w:rPr>
        <w:t xml:space="preserve"> </w:t>
      </w:r>
      <w:r w:rsidRPr="00470FD5">
        <w:rPr>
          <w:rFonts w:ascii="Verdana" w:hAnsi="Verdana"/>
          <w:sz w:val="20"/>
          <w:szCs w:val="20"/>
        </w:rPr>
        <w:t>for</w:t>
      </w:r>
      <w:r w:rsidRPr="00470FD5">
        <w:rPr>
          <w:rFonts w:ascii="Verdana" w:hAnsi="Verdana"/>
          <w:spacing w:val="-4"/>
          <w:sz w:val="20"/>
          <w:szCs w:val="20"/>
        </w:rPr>
        <w:t xml:space="preserve"> </w:t>
      </w:r>
      <w:r w:rsidRPr="00470FD5">
        <w:rPr>
          <w:rFonts w:ascii="Verdana" w:hAnsi="Verdana"/>
          <w:sz w:val="20"/>
          <w:szCs w:val="20"/>
        </w:rPr>
        <w:t>diagnostic purposes.</w:t>
      </w:r>
    </w:p>
    <w:p w14:paraId="7635FE49" w14:textId="77777777" w:rsidR="0047518A" w:rsidRPr="00470FD5" w:rsidRDefault="00DA51DF">
      <w:pPr>
        <w:pStyle w:val="ListParagraph"/>
        <w:numPr>
          <w:ilvl w:val="0"/>
          <w:numId w:val="1"/>
        </w:numPr>
        <w:tabs>
          <w:tab w:val="left" w:pos="830"/>
          <w:tab w:val="left" w:pos="831"/>
        </w:tabs>
        <w:spacing w:line="280" w:lineRule="exact"/>
        <w:ind w:hanging="361"/>
        <w:rPr>
          <w:rFonts w:ascii="Verdana" w:hAnsi="Verdana"/>
          <w:sz w:val="20"/>
          <w:szCs w:val="20"/>
        </w:rPr>
      </w:pPr>
      <w:r w:rsidRPr="00470FD5">
        <w:rPr>
          <w:rFonts w:ascii="Verdana" w:hAnsi="Verdana"/>
          <w:sz w:val="20"/>
          <w:szCs w:val="20"/>
        </w:rPr>
        <w:t>Explain procedures and observe patients to ensure safety and comfort during</w:t>
      </w:r>
      <w:r w:rsidRPr="00470FD5">
        <w:rPr>
          <w:rFonts w:ascii="Verdana" w:hAnsi="Verdana"/>
          <w:spacing w:val="-12"/>
          <w:sz w:val="20"/>
          <w:szCs w:val="20"/>
        </w:rPr>
        <w:t xml:space="preserve"> </w:t>
      </w:r>
      <w:r w:rsidRPr="00470FD5">
        <w:rPr>
          <w:rFonts w:ascii="Verdana" w:hAnsi="Verdana"/>
          <w:sz w:val="20"/>
          <w:szCs w:val="20"/>
        </w:rPr>
        <w:t>scan.</w:t>
      </w:r>
    </w:p>
    <w:p w14:paraId="106920EC" w14:textId="77777777" w:rsidR="0047518A" w:rsidRPr="00470FD5" w:rsidRDefault="00DA51DF">
      <w:pPr>
        <w:pStyle w:val="ListParagraph"/>
        <w:numPr>
          <w:ilvl w:val="0"/>
          <w:numId w:val="1"/>
        </w:numPr>
        <w:tabs>
          <w:tab w:val="left" w:pos="830"/>
          <w:tab w:val="left" w:pos="831"/>
        </w:tabs>
        <w:ind w:hanging="361"/>
        <w:rPr>
          <w:rFonts w:ascii="Verdana" w:hAnsi="Verdana"/>
          <w:sz w:val="20"/>
          <w:szCs w:val="20"/>
        </w:rPr>
      </w:pPr>
      <w:r w:rsidRPr="00470FD5">
        <w:rPr>
          <w:rFonts w:ascii="Verdana" w:hAnsi="Verdana"/>
          <w:sz w:val="20"/>
          <w:szCs w:val="20"/>
        </w:rPr>
        <w:t>Review patient medical history and supporting clinical</w:t>
      </w:r>
      <w:r w:rsidRPr="00470FD5">
        <w:rPr>
          <w:rFonts w:ascii="Verdana" w:hAnsi="Verdana"/>
          <w:spacing w:val="-5"/>
          <w:sz w:val="20"/>
          <w:szCs w:val="20"/>
        </w:rPr>
        <w:t xml:space="preserve"> </w:t>
      </w:r>
      <w:r w:rsidRPr="00470FD5">
        <w:rPr>
          <w:rFonts w:ascii="Verdana" w:hAnsi="Verdana"/>
          <w:sz w:val="20"/>
          <w:szCs w:val="20"/>
        </w:rPr>
        <w:t>information.</w:t>
      </w:r>
    </w:p>
    <w:p w14:paraId="2C20AE84" w14:textId="77777777" w:rsidR="0047518A" w:rsidRPr="00470FD5" w:rsidRDefault="00DA51DF">
      <w:pPr>
        <w:pStyle w:val="ListParagraph"/>
        <w:numPr>
          <w:ilvl w:val="0"/>
          <w:numId w:val="1"/>
        </w:numPr>
        <w:tabs>
          <w:tab w:val="left" w:pos="830"/>
          <w:tab w:val="left" w:pos="831"/>
        </w:tabs>
        <w:spacing w:before="5" w:line="278" w:lineRule="exact"/>
        <w:ind w:hanging="361"/>
        <w:rPr>
          <w:rFonts w:ascii="Verdana" w:hAnsi="Verdana"/>
          <w:sz w:val="20"/>
          <w:szCs w:val="20"/>
        </w:rPr>
      </w:pPr>
      <w:r w:rsidRPr="00470FD5">
        <w:rPr>
          <w:rFonts w:ascii="Verdana" w:hAnsi="Verdana"/>
          <w:sz w:val="20"/>
          <w:szCs w:val="20"/>
        </w:rPr>
        <w:t>Ensure the sonography examination order is complete, contains relevant information, and meets</w:t>
      </w:r>
      <w:r w:rsidRPr="00470FD5">
        <w:rPr>
          <w:rFonts w:ascii="Verdana" w:hAnsi="Verdana"/>
          <w:spacing w:val="-18"/>
          <w:sz w:val="20"/>
          <w:szCs w:val="20"/>
        </w:rPr>
        <w:t xml:space="preserve"> </w:t>
      </w:r>
      <w:r w:rsidRPr="00470FD5">
        <w:rPr>
          <w:rFonts w:ascii="Verdana" w:hAnsi="Verdana"/>
          <w:sz w:val="20"/>
          <w:szCs w:val="20"/>
        </w:rPr>
        <w:t>the</w:t>
      </w:r>
    </w:p>
    <w:p w14:paraId="7CD3BAF1" w14:textId="77777777" w:rsidR="0047518A" w:rsidRPr="00470FD5" w:rsidRDefault="00DA51DF">
      <w:pPr>
        <w:pStyle w:val="BodyText"/>
        <w:spacing w:line="267" w:lineRule="exact"/>
        <w:ind w:firstLine="0"/>
        <w:rPr>
          <w:rFonts w:ascii="Verdana" w:hAnsi="Verdana"/>
          <w:sz w:val="20"/>
          <w:szCs w:val="20"/>
        </w:rPr>
      </w:pPr>
      <w:r w:rsidRPr="00470FD5">
        <w:rPr>
          <w:rFonts w:ascii="Verdana" w:hAnsi="Verdana"/>
          <w:sz w:val="20"/>
          <w:szCs w:val="20"/>
        </w:rPr>
        <w:t>standard</w:t>
      </w:r>
      <w:r w:rsidRPr="00470FD5">
        <w:rPr>
          <w:rFonts w:ascii="Verdana" w:hAnsi="Verdana"/>
          <w:sz w:val="20"/>
          <w:szCs w:val="20"/>
        </w:rPr>
        <w:t xml:space="preserve"> of “medical necessity.”</w:t>
      </w:r>
    </w:p>
    <w:p w14:paraId="61B7AA35" w14:textId="77777777" w:rsidR="0047518A" w:rsidRPr="00470FD5" w:rsidRDefault="00DA51DF">
      <w:pPr>
        <w:pStyle w:val="ListParagraph"/>
        <w:numPr>
          <w:ilvl w:val="0"/>
          <w:numId w:val="1"/>
        </w:numPr>
        <w:tabs>
          <w:tab w:val="left" w:pos="830"/>
          <w:tab w:val="left" w:pos="831"/>
        </w:tabs>
        <w:spacing w:line="280" w:lineRule="exact"/>
        <w:ind w:hanging="361"/>
        <w:rPr>
          <w:rFonts w:ascii="Verdana" w:hAnsi="Verdana"/>
          <w:sz w:val="20"/>
          <w:szCs w:val="20"/>
        </w:rPr>
      </w:pPr>
      <w:r w:rsidRPr="00470FD5">
        <w:rPr>
          <w:rFonts w:ascii="Verdana" w:hAnsi="Verdana"/>
          <w:sz w:val="20"/>
          <w:szCs w:val="20"/>
        </w:rPr>
        <w:t>Communicate with the patient in a manner appropriate to the patient’s ability to</w:t>
      </w:r>
      <w:r w:rsidRPr="00470FD5">
        <w:rPr>
          <w:rFonts w:ascii="Verdana" w:hAnsi="Verdana"/>
          <w:spacing w:val="-19"/>
          <w:sz w:val="20"/>
          <w:szCs w:val="20"/>
        </w:rPr>
        <w:t xml:space="preserve"> </w:t>
      </w:r>
      <w:r w:rsidRPr="00470FD5">
        <w:rPr>
          <w:rFonts w:ascii="Verdana" w:hAnsi="Verdana"/>
          <w:sz w:val="20"/>
          <w:szCs w:val="20"/>
        </w:rPr>
        <w:t>understand.</w:t>
      </w:r>
    </w:p>
    <w:p w14:paraId="5E099A6E" w14:textId="77777777" w:rsidR="0047518A" w:rsidRPr="00470FD5" w:rsidRDefault="00DA51DF">
      <w:pPr>
        <w:pStyle w:val="ListParagraph"/>
        <w:numPr>
          <w:ilvl w:val="0"/>
          <w:numId w:val="1"/>
        </w:numPr>
        <w:tabs>
          <w:tab w:val="left" w:pos="830"/>
          <w:tab w:val="left" w:pos="831"/>
        </w:tabs>
        <w:spacing w:line="280" w:lineRule="exact"/>
        <w:ind w:hanging="361"/>
        <w:rPr>
          <w:rFonts w:ascii="Verdana" w:hAnsi="Verdana"/>
          <w:sz w:val="20"/>
          <w:szCs w:val="20"/>
        </w:rPr>
      </w:pPr>
      <w:r w:rsidRPr="00470FD5">
        <w:rPr>
          <w:rFonts w:ascii="Verdana" w:hAnsi="Verdana"/>
          <w:sz w:val="20"/>
          <w:szCs w:val="20"/>
        </w:rPr>
        <w:t>Position and immobilize patient on examining</w:t>
      </w:r>
      <w:r w:rsidRPr="00470FD5">
        <w:rPr>
          <w:rFonts w:ascii="Verdana" w:hAnsi="Verdana"/>
          <w:spacing w:val="-2"/>
          <w:sz w:val="20"/>
          <w:szCs w:val="20"/>
        </w:rPr>
        <w:t xml:space="preserve"> </w:t>
      </w:r>
      <w:r w:rsidRPr="00470FD5">
        <w:rPr>
          <w:rFonts w:ascii="Verdana" w:hAnsi="Verdana"/>
          <w:sz w:val="20"/>
          <w:szCs w:val="20"/>
        </w:rPr>
        <w:t>table.</w:t>
      </w:r>
    </w:p>
    <w:p w14:paraId="31764C5F" w14:textId="77777777" w:rsidR="0047518A" w:rsidRPr="00470FD5" w:rsidRDefault="00DA51DF">
      <w:pPr>
        <w:pStyle w:val="ListParagraph"/>
        <w:numPr>
          <w:ilvl w:val="0"/>
          <w:numId w:val="1"/>
        </w:numPr>
        <w:tabs>
          <w:tab w:val="left" w:pos="830"/>
          <w:tab w:val="left" w:pos="831"/>
        </w:tabs>
        <w:ind w:right="1066"/>
        <w:rPr>
          <w:rFonts w:ascii="Verdana" w:hAnsi="Verdana"/>
          <w:sz w:val="20"/>
          <w:szCs w:val="20"/>
        </w:rPr>
      </w:pPr>
      <w:r w:rsidRPr="00470FD5">
        <w:rPr>
          <w:rFonts w:ascii="Verdana" w:hAnsi="Verdana"/>
          <w:sz w:val="20"/>
          <w:szCs w:val="20"/>
        </w:rPr>
        <w:t>Position imaging equipment and adjust controls to set exposure time and distance, acco</w:t>
      </w:r>
      <w:r w:rsidRPr="00470FD5">
        <w:rPr>
          <w:rFonts w:ascii="Verdana" w:hAnsi="Verdana"/>
          <w:sz w:val="20"/>
          <w:szCs w:val="20"/>
        </w:rPr>
        <w:t>rding to specification of</w:t>
      </w:r>
      <w:r w:rsidRPr="00470FD5">
        <w:rPr>
          <w:rFonts w:ascii="Verdana" w:hAnsi="Verdana"/>
          <w:spacing w:val="-5"/>
          <w:sz w:val="20"/>
          <w:szCs w:val="20"/>
        </w:rPr>
        <w:t xml:space="preserve"> </w:t>
      </w:r>
      <w:r w:rsidRPr="00470FD5">
        <w:rPr>
          <w:rFonts w:ascii="Verdana" w:hAnsi="Verdana"/>
          <w:sz w:val="20"/>
          <w:szCs w:val="20"/>
        </w:rPr>
        <w:t>examination.</w:t>
      </w:r>
    </w:p>
    <w:p w14:paraId="225CAD42" w14:textId="77777777" w:rsidR="0047518A" w:rsidRPr="00470FD5" w:rsidRDefault="00DA51DF">
      <w:pPr>
        <w:pStyle w:val="ListParagraph"/>
        <w:numPr>
          <w:ilvl w:val="0"/>
          <w:numId w:val="1"/>
        </w:numPr>
        <w:tabs>
          <w:tab w:val="left" w:pos="830"/>
          <w:tab w:val="left" w:pos="831"/>
        </w:tabs>
        <w:spacing w:before="2"/>
        <w:ind w:right="236"/>
        <w:rPr>
          <w:rFonts w:ascii="Verdana" w:hAnsi="Verdana"/>
          <w:sz w:val="20"/>
          <w:szCs w:val="20"/>
        </w:rPr>
      </w:pPr>
      <w:r w:rsidRPr="00470FD5">
        <w:rPr>
          <w:rFonts w:ascii="Verdana" w:hAnsi="Verdana"/>
          <w:sz w:val="20"/>
          <w:szCs w:val="20"/>
        </w:rPr>
        <w:t>Use</w:t>
      </w:r>
      <w:r w:rsidRPr="00470FD5">
        <w:rPr>
          <w:rFonts w:ascii="Verdana" w:hAnsi="Verdana"/>
          <w:spacing w:val="-3"/>
          <w:sz w:val="20"/>
          <w:szCs w:val="20"/>
        </w:rPr>
        <w:t xml:space="preserve"> </w:t>
      </w:r>
      <w:r w:rsidRPr="00470FD5">
        <w:rPr>
          <w:rFonts w:ascii="Verdana" w:hAnsi="Verdana"/>
          <w:sz w:val="20"/>
          <w:szCs w:val="20"/>
        </w:rPr>
        <w:t>safety</w:t>
      </w:r>
      <w:r w:rsidRPr="00470FD5">
        <w:rPr>
          <w:rFonts w:ascii="Verdana" w:hAnsi="Verdana"/>
          <w:spacing w:val="-2"/>
          <w:sz w:val="20"/>
          <w:szCs w:val="20"/>
        </w:rPr>
        <w:t xml:space="preserve"> </w:t>
      </w:r>
      <w:r w:rsidRPr="00470FD5">
        <w:rPr>
          <w:rFonts w:ascii="Verdana" w:hAnsi="Verdana"/>
          <w:sz w:val="20"/>
          <w:szCs w:val="20"/>
        </w:rPr>
        <w:t>measures</w:t>
      </w:r>
      <w:r w:rsidRPr="00470FD5">
        <w:rPr>
          <w:rFonts w:ascii="Verdana" w:hAnsi="Verdana"/>
          <w:spacing w:val="-2"/>
          <w:sz w:val="20"/>
          <w:szCs w:val="20"/>
        </w:rPr>
        <w:t xml:space="preserve"> </w:t>
      </w:r>
      <w:r w:rsidRPr="00470FD5">
        <w:rPr>
          <w:rFonts w:ascii="Verdana" w:hAnsi="Verdana"/>
          <w:sz w:val="20"/>
          <w:szCs w:val="20"/>
        </w:rPr>
        <w:t>and</w:t>
      </w:r>
      <w:r w:rsidRPr="00470FD5">
        <w:rPr>
          <w:rFonts w:ascii="Verdana" w:hAnsi="Verdana"/>
          <w:spacing w:val="-4"/>
          <w:sz w:val="20"/>
          <w:szCs w:val="20"/>
        </w:rPr>
        <w:t xml:space="preserve"> </w:t>
      </w:r>
      <w:r w:rsidRPr="00470FD5">
        <w:rPr>
          <w:rFonts w:ascii="Verdana" w:hAnsi="Verdana"/>
          <w:sz w:val="20"/>
          <w:szCs w:val="20"/>
        </w:rPr>
        <w:t>protection</w:t>
      </w:r>
      <w:r w:rsidRPr="00470FD5">
        <w:rPr>
          <w:rFonts w:ascii="Verdana" w:hAnsi="Verdana"/>
          <w:spacing w:val="-4"/>
          <w:sz w:val="20"/>
          <w:szCs w:val="20"/>
        </w:rPr>
        <w:t xml:space="preserve"> </w:t>
      </w:r>
      <w:r w:rsidRPr="00470FD5">
        <w:rPr>
          <w:rFonts w:ascii="Verdana" w:hAnsi="Verdana"/>
          <w:sz w:val="20"/>
          <w:szCs w:val="20"/>
        </w:rPr>
        <w:t>devices</w:t>
      </w:r>
      <w:r w:rsidRPr="00470FD5">
        <w:rPr>
          <w:rFonts w:ascii="Verdana" w:hAnsi="Verdana"/>
          <w:spacing w:val="-2"/>
          <w:sz w:val="20"/>
          <w:szCs w:val="20"/>
        </w:rPr>
        <w:t xml:space="preserve"> </w:t>
      </w:r>
      <w:r w:rsidRPr="00470FD5">
        <w:rPr>
          <w:rFonts w:ascii="Verdana" w:hAnsi="Verdana"/>
          <w:sz w:val="20"/>
          <w:szCs w:val="20"/>
        </w:rPr>
        <w:t>to</w:t>
      </w:r>
      <w:r w:rsidRPr="00470FD5">
        <w:rPr>
          <w:rFonts w:ascii="Verdana" w:hAnsi="Verdana"/>
          <w:spacing w:val="-3"/>
          <w:sz w:val="20"/>
          <w:szCs w:val="20"/>
        </w:rPr>
        <w:t xml:space="preserve"> </w:t>
      </w:r>
      <w:r w:rsidRPr="00470FD5">
        <w:rPr>
          <w:rFonts w:ascii="Verdana" w:hAnsi="Verdana"/>
          <w:sz w:val="20"/>
          <w:szCs w:val="20"/>
        </w:rPr>
        <w:t>comply</w:t>
      </w:r>
      <w:r w:rsidRPr="00470FD5">
        <w:rPr>
          <w:rFonts w:ascii="Verdana" w:hAnsi="Verdana"/>
          <w:spacing w:val="-2"/>
          <w:sz w:val="20"/>
          <w:szCs w:val="20"/>
        </w:rPr>
        <w:t xml:space="preserve"> </w:t>
      </w:r>
      <w:r w:rsidRPr="00470FD5">
        <w:rPr>
          <w:rFonts w:ascii="Verdana" w:hAnsi="Verdana"/>
          <w:sz w:val="20"/>
          <w:szCs w:val="20"/>
        </w:rPr>
        <w:t>with</w:t>
      </w:r>
      <w:r w:rsidRPr="00470FD5">
        <w:rPr>
          <w:rFonts w:ascii="Verdana" w:hAnsi="Verdana"/>
          <w:spacing w:val="-4"/>
          <w:sz w:val="20"/>
          <w:szCs w:val="20"/>
        </w:rPr>
        <w:t xml:space="preserve"> </w:t>
      </w:r>
      <w:r w:rsidRPr="00470FD5">
        <w:rPr>
          <w:rFonts w:ascii="Verdana" w:hAnsi="Verdana"/>
          <w:sz w:val="20"/>
          <w:szCs w:val="20"/>
        </w:rPr>
        <w:t>government</w:t>
      </w:r>
      <w:r w:rsidRPr="00470FD5">
        <w:rPr>
          <w:rFonts w:ascii="Verdana" w:hAnsi="Verdana"/>
          <w:spacing w:val="-1"/>
          <w:sz w:val="20"/>
          <w:szCs w:val="20"/>
        </w:rPr>
        <w:t xml:space="preserve"> </w:t>
      </w:r>
      <w:r w:rsidRPr="00470FD5">
        <w:rPr>
          <w:rFonts w:ascii="Verdana" w:hAnsi="Verdana"/>
          <w:sz w:val="20"/>
          <w:szCs w:val="20"/>
        </w:rPr>
        <w:t>regulations</w:t>
      </w:r>
      <w:r w:rsidRPr="00470FD5">
        <w:rPr>
          <w:rFonts w:ascii="Verdana" w:hAnsi="Verdana"/>
          <w:spacing w:val="-4"/>
          <w:sz w:val="20"/>
          <w:szCs w:val="20"/>
        </w:rPr>
        <w:t xml:space="preserve"> </w:t>
      </w:r>
      <w:r w:rsidRPr="00470FD5">
        <w:rPr>
          <w:rFonts w:ascii="Verdana" w:hAnsi="Verdana"/>
          <w:sz w:val="20"/>
          <w:szCs w:val="20"/>
        </w:rPr>
        <w:t>and</w:t>
      </w:r>
      <w:r w:rsidRPr="00470FD5">
        <w:rPr>
          <w:rFonts w:ascii="Verdana" w:hAnsi="Verdana"/>
          <w:spacing w:val="-4"/>
          <w:sz w:val="20"/>
          <w:szCs w:val="20"/>
        </w:rPr>
        <w:t xml:space="preserve"> </w:t>
      </w:r>
      <w:r w:rsidRPr="00470FD5">
        <w:rPr>
          <w:rFonts w:ascii="Verdana" w:hAnsi="Verdana"/>
          <w:sz w:val="20"/>
          <w:szCs w:val="20"/>
        </w:rPr>
        <w:t>to</w:t>
      </w:r>
      <w:r w:rsidRPr="00470FD5">
        <w:rPr>
          <w:rFonts w:ascii="Verdana" w:hAnsi="Verdana"/>
          <w:spacing w:val="-3"/>
          <w:sz w:val="20"/>
          <w:szCs w:val="20"/>
        </w:rPr>
        <w:t xml:space="preserve"> </w:t>
      </w:r>
      <w:r w:rsidRPr="00470FD5">
        <w:rPr>
          <w:rFonts w:ascii="Verdana" w:hAnsi="Verdana"/>
          <w:sz w:val="20"/>
          <w:szCs w:val="20"/>
        </w:rPr>
        <w:t>ensure</w:t>
      </w:r>
      <w:r w:rsidRPr="00470FD5">
        <w:rPr>
          <w:rFonts w:ascii="Verdana" w:hAnsi="Verdana"/>
          <w:spacing w:val="-3"/>
          <w:sz w:val="20"/>
          <w:szCs w:val="20"/>
        </w:rPr>
        <w:t xml:space="preserve"> </w:t>
      </w:r>
      <w:r w:rsidRPr="00470FD5">
        <w:rPr>
          <w:rFonts w:ascii="Verdana" w:hAnsi="Verdana"/>
          <w:sz w:val="20"/>
          <w:szCs w:val="20"/>
        </w:rPr>
        <w:t>safety of patients and</w:t>
      </w:r>
      <w:r w:rsidRPr="00470FD5">
        <w:rPr>
          <w:rFonts w:ascii="Verdana" w:hAnsi="Verdana"/>
          <w:spacing w:val="-8"/>
          <w:sz w:val="20"/>
          <w:szCs w:val="20"/>
        </w:rPr>
        <w:t xml:space="preserve"> </w:t>
      </w:r>
      <w:r w:rsidRPr="00470FD5">
        <w:rPr>
          <w:rFonts w:ascii="Verdana" w:hAnsi="Verdana"/>
          <w:sz w:val="20"/>
          <w:szCs w:val="20"/>
        </w:rPr>
        <w:t>staff.</w:t>
      </w:r>
    </w:p>
    <w:p w14:paraId="586F8129" w14:textId="77777777" w:rsidR="0047518A" w:rsidRPr="00470FD5" w:rsidRDefault="00DA51DF">
      <w:pPr>
        <w:pStyle w:val="ListParagraph"/>
        <w:numPr>
          <w:ilvl w:val="0"/>
          <w:numId w:val="1"/>
        </w:numPr>
        <w:tabs>
          <w:tab w:val="left" w:pos="830"/>
          <w:tab w:val="left" w:pos="831"/>
        </w:tabs>
        <w:spacing w:before="1"/>
        <w:ind w:right="267"/>
        <w:rPr>
          <w:rFonts w:ascii="Verdana" w:hAnsi="Verdana"/>
          <w:sz w:val="20"/>
          <w:szCs w:val="20"/>
        </w:rPr>
      </w:pPr>
      <w:r w:rsidRPr="00470FD5">
        <w:rPr>
          <w:rFonts w:ascii="Verdana" w:hAnsi="Verdana"/>
          <w:sz w:val="20"/>
          <w:szCs w:val="20"/>
        </w:rPr>
        <w:t>Review and evaluate developed computer-generated information to determine if images are</w:t>
      </w:r>
      <w:r w:rsidRPr="00470FD5">
        <w:rPr>
          <w:rFonts w:ascii="Verdana" w:hAnsi="Verdana"/>
          <w:spacing w:val="-34"/>
          <w:sz w:val="20"/>
          <w:szCs w:val="20"/>
        </w:rPr>
        <w:t xml:space="preserve"> </w:t>
      </w:r>
      <w:r w:rsidRPr="00470FD5">
        <w:rPr>
          <w:rFonts w:ascii="Verdana" w:hAnsi="Verdana"/>
          <w:sz w:val="20"/>
          <w:szCs w:val="20"/>
        </w:rPr>
        <w:t>satisfactory for diagnostic</w:t>
      </w:r>
      <w:r w:rsidRPr="00470FD5">
        <w:rPr>
          <w:rFonts w:ascii="Verdana" w:hAnsi="Verdana"/>
          <w:spacing w:val="-2"/>
          <w:sz w:val="20"/>
          <w:szCs w:val="20"/>
        </w:rPr>
        <w:t xml:space="preserve"> </w:t>
      </w:r>
      <w:r w:rsidRPr="00470FD5">
        <w:rPr>
          <w:rFonts w:ascii="Verdana" w:hAnsi="Verdana"/>
          <w:sz w:val="20"/>
          <w:szCs w:val="20"/>
        </w:rPr>
        <w:t>purposes.</w:t>
      </w:r>
    </w:p>
    <w:p w14:paraId="48BAE6F9" w14:textId="77777777" w:rsidR="0047518A" w:rsidRPr="00470FD5" w:rsidRDefault="00DA51DF">
      <w:pPr>
        <w:pStyle w:val="ListParagraph"/>
        <w:numPr>
          <w:ilvl w:val="0"/>
          <w:numId w:val="1"/>
        </w:numPr>
        <w:tabs>
          <w:tab w:val="left" w:pos="830"/>
          <w:tab w:val="left" w:pos="831"/>
        </w:tabs>
        <w:spacing w:before="1" w:line="280" w:lineRule="exact"/>
        <w:ind w:hanging="361"/>
        <w:rPr>
          <w:rFonts w:ascii="Verdana" w:hAnsi="Verdana"/>
          <w:sz w:val="20"/>
          <w:szCs w:val="20"/>
        </w:rPr>
      </w:pPr>
      <w:r w:rsidRPr="00470FD5">
        <w:rPr>
          <w:rFonts w:ascii="Verdana" w:hAnsi="Verdana"/>
          <w:sz w:val="20"/>
          <w:szCs w:val="20"/>
        </w:rPr>
        <w:t>Set up examination room, ensuring that all necessary equipment is</w:t>
      </w:r>
      <w:r w:rsidRPr="00470FD5">
        <w:rPr>
          <w:rFonts w:ascii="Verdana" w:hAnsi="Verdana"/>
          <w:spacing w:val="-4"/>
          <w:sz w:val="20"/>
          <w:szCs w:val="20"/>
        </w:rPr>
        <w:t xml:space="preserve"> </w:t>
      </w:r>
      <w:r w:rsidRPr="00470FD5">
        <w:rPr>
          <w:rFonts w:ascii="Verdana" w:hAnsi="Verdana"/>
          <w:sz w:val="20"/>
          <w:szCs w:val="20"/>
        </w:rPr>
        <w:t>ready.</w:t>
      </w:r>
    </w:p>
    <w:p w14:paraId="453BB992" w14:textId="77777777" w:rsidR="0047518A" w:rsidRPr="00470FD5" w:rsidRDefault="00DA51DF">
      <w:pPr>
        <w:pStyle w:val="ListParagraph"/>
        <w:numPr>
          <w:ilvl w:val="0"/>
          <w:numId w:val="1"/>
        </w:numPr>
        <w:tabs>
          <w:tab w:val="left" w:pos="830"/>
          <w:tab w:val="left" w:pos="831"/>
        </w:tabs>
        <w:spacing w:line="242" w:lineRule="auto"/>
        <w:ind w:right="685"/>
        <w:rPr>
          <w:rFonts w:ascii="Verdana" w:hAnsi="Verdana"/>
          <w:sz w:val="20"/>
          <w:szCs w:val="20"/>
        </w:rPr>
      </w:pPr>
      <w:r w:rsidRPr="00470FD5">
        <w:rPr>
          <w:rFonts w:ascii="Verdana" w:hAnsi="Verdana"/>
          <w:sz w:val="20"/>
          <w:szCs w:val="20"/>
        </w:rPr>
        <w:t>Review examination images, record, process, maintain pati</w:t>
      </w:r>
      <w:r w:rsidRPr="00470FD5">
        <w:rPr>
          <w:rFonts w:ascii="Verdana" w:hAnsi="Verdana"/>
          <w:sz w:val="20"/>
          <w:szCs w:val="20"/>
        </w:rPr>
        <w:t>ent data, treatment records, and</w:t>
      </w:r>
      <w:r w:rsidRPr="00470FD5">
        <w:rPr>
          <w:rFonts w:ascii="Verdana" w:hAnsi="Verdana"/>
          <w:spacing w:val="-36"/>
          <w:sz w:val="20"/>
          <w:szCs w:val="20"/>
        </w:rPr>
        <w:t xml:space="preserve"> </w:t>
      </w:r>
      <w:r w:rsidRPr="00470FD5">
        <w:rPr>
          <w:rFonts w:ascii="Verdana" w:hAnsi="Verdana"/>
          <w:sz w:val="20"/>
          <w:szCs w:val="20"/>
        </w:rPr>
        <w:t>prepare reports.</w:t>
      </w:r>
    </w:p>
    <w:p w14:paraId="1F4AEB16" w14:textId="77777777" w:rsidR="0047518A" w:rsidRPr="00470FD5" w:rsidRDefault="00DA51DF">
      <w:pPr>
        <w:pStyle w:val="ListParagraph"/>
        <w:numPr>
          <w:ilvl w:val="0"/>
          <w:numId w:val="1"/>
        </w:numPr>
        <w:tabs>
          <w:tab w:val="left" w:pos="830"/>
          <w:tab w:val="left" w:pos="831"/>
        </w:tabs>
        <w:spacing w:line="277" w:lineRule="exact"/>
        <w:ind w:hanging="361"/>
        <w:rPr>
          <w:rFonts w:ascii="Verdana" w:hAnsi="Verdana"/>
          <w:sz w:val="20"/>
          <w:szCs w:val="20"/>
        </w:rPr>
      </w:pPr>
      <w:r w:rsidRPr="00470FD5">
        <w:rPr>
          <w:rFonts w:ascii="Verdana" w:hAnsi="Verdana"/>
          <w:sz w:val="20"/>
          <w:szCs w:val="20"/>
        </w:rPr>
        <w:t>Coordinate work with office staff and other technologists and consult with clinical</w:t>
      </w:r>
      <w:r w:rsidRPr="00470FD5">
        <w:rPr>
          <w:rFonts w:ascii="Verdana" w:hAnsi="Verdana"/>
          <w:spacing w:val="-13"/>
          <w:sz w:val="20"/>
          <w:szCs w:val="20"/>
        </w:rPr>
        <w:t xml:space="preserve"> </w:t>
      </w:r>
      <w:r w:rsidRPr="00470FD5">
        <w:rPr>
          <w:rFonts w:ascii="Verdana" w:hAnsi="Verdana"/>
          <w:sz w:val="20"/>
          <w:szCs w:val="20"/>
        </w:rPr>
        <w:t>staff.</w:t>
      </w:r>
    </w:p>
    <w:p w14:paraId="182964B1" w14:textId="77777777" w:rsidR="0047518A" w:rsidRPr="00470FD5" w:rsidRDefault="00DA51DF">
      <w:pPr>
        <w:pStyle w:val="ListParagraph"/>
        <w:numPr>
          <w:ilvl w:val="0"/>
          <w:numId w:val="1"/>
        </w:numPr>
        <w:tabs>
          <w:tab w:val="left" w:pos="830"/>
          <w:tab w:val="left" w:pos="831"/>
        </w:tabs>
        <w:spacing w:line="280" w:lineRule="exact"/>
        <w:ind w:hanging="361"/>
        <w:rPr>
          <w:rFonts w:ascii="Verdana" w:hAnsi="Verdana"/>
          <w:sz w:val="20"/>
          <w:szCs w:val="20"/>
        </w:rPr>
      </w:pPr>
      <w:r w:rsidRPr="00470FD5">
        <w:rPr>
          <w:rFonts w:ascii="Verdana" w:hAnsi="Verdana"/>
          <w:sz w:val="20"/>
          <w:szCs w:val="20"/>
        </w:rPr>
        <w:t>Demonstrate new equipment, procedures, and techniques to staff and provide technical</w:t>
      </w:r>
      <w:r w:rsidRPr="00470FD5">
        <w:rPr>
          <w:rFonts w:ascii="Verdana" w:hAnsi="Verdana"/>
          <w:spacing w:val="-22"/>
          <w:sz w:val="20"/>
          <w:szCs w:val="20"/>
        </w:rPr>
        <w:t xml:space="preserve"> </w:t>
      </w:r>
      <w:r w:rsidRPr="00470FD5">
        <w:rPr>
          <w:rFonts w:ascii="Verdana" w:hAnsi="Verdana"/>
          <w:sz w:val="20"/>
          <w:szCs w:val="20"/>
        </w:rPr>
        <w:t>assistance.</w:t>
      </w:r>
    </w:p>
    <w:p w14:paraId="07088889" w14:textId="77777777" w:rsidR="0047518A" w:rsidRPr="00470FD5" w:rsidRDefault="00DA51DF">
      <w:pPr>
        <w:pStyle w:val="ListParagraph"/>
        <w:numPr>
          <w:ilvl w:val="0"/>
          <w:numId w:val="1"/>
        </w:numPr>
        <w:tabs>
          <w:tab w:val="left" w:pos="830"/>
          <w:tab w:val="left" w:pos="831"/>
        </w:tabs>
        <w:spacing w:before="2" w:line="237" w:lineRule="auto"/>
        <w:ind w:right="234"/>
        <w:rPr>
          <w:rFonts w:ascii="Verdana" w:hAnsi="Verdana"/>
          <w:sz w:val="20"/>
          <w:szCs w:val="20"/>
        </w:rPr>
      </w:pPr>
      <w:r w:rsidRPr="00470FD5">
        <w:rPr>
          <w:rFonts w:ascii="Verdana" w:hAnsi="Verdana"/>
          <w:sz w:val="20"/>
          <w:szCs w:val="20"/>
        </w:rPr>
        <w:t>Maintain patient p</w:t>
      </w:r>
      <w:r w:rsidRPr="00470FD5">
        <w:rPr>
          <w:rFonts w:ascii="Verdana" w:hAnsi="Verdana"/>
          <w:sz w:val="20"/>
          <w:szCs w:val="20"/>
        </w:rPr>
        <w:t>rivacy and confidentiality in accordance with privacy laws, HIPAA, organization policies and</w:t>
      </w:r>
      <w:r w:rsidRPr="00470FD5">
        <w:rPr>
          <w:rFonts w:ascii="Verdana" w:hAnsi="Verdana"/>
          <w:spacing w:val="-2"/>
          <w:sz w:val="20"/>
          <w:szCs w:val="20"/>
        </w:rPr>
        <w:t xml:space="preserve"> </w:t>
      </w:r>
      <w:r w:rsidRPr="00470FD5">
        <w:rPr>
          <w:rFonts w:ascii="Verdana" w:hAnsi="Verdana"/>
          <w:sz w:val="20"/>
          <w:szCs w:val="20"/>
        </w:rPr>
        <w:t>procedures.</w:t>
      </w:r>
    </w:p>
    <w:p w14:paraId="6D6AA604" w14:textId="77777777" w:rsidR="0047518A" w:rsidRPr="00470FD5" w:rsidRDefault="00DA51DF">
      <w:pPr>
        <w:pStyle w:val="ListParagraph"/>
        <w:numPr>
          <w:ilvl w:val="0"/>
          <w:numId w:val="1"/>
        </w:numPr>
        <w:tabs>
          <w:tab w:val="left" w:pos="830"/>
          <w:tab w:val="left" w:pos="831"/>
        </w:tabs>
        <w:spacing w:line="280" w:lineRule="exact"/>
        <w:ind w:hanging="361"/>
        <w:rPr>
          <w:rFonts w:ascii="Verdana" w:hAnsi="Verdana"/>
          <w:sz w:val="20"/>
          <w:szCs w:val="20"/>
        </w:rPr>
      </w:pPr>
      <w:r w:rsidRPr="00470FD5">
        <w:rPr>
          <w:rFonts w:ascii="Verdana" w:hAnsi="Verdana"/>
          <w:sz w:val="20"/>
          <w:szCs w:val="20"/>
        </w:rPr>
        <w:t>Perform quality control procedures to ensure that the ultrasound equipment operates at optimal</w:t>
      </w:r>
      <w:r w:rsidRPr="00470FD5">
        <w:rPr>
          <w:rFonts w:ascii="Verdana" w:hAnsi="Verdana"/>
          <w:spacing w:val="-25"/>
          <w:sz w:val="20"/>
          <w:szCs w:val="20"/>
        </w:rPr>
        <w:t xml:space="preserve"> </w:t>
      </w:r>
      <w:r w:rsidRPr="00470FD5">
        <w:rPr>
          <w:rFonts w:ascii="Verdana" w:hAnsi="Verdana"/>
          <w:sz w:val="20"/>
          <w:szCs w:val="20"/>
        </w:rPr>
        <w:t>levels.</w:t>
      </w:r>
    </w:p>
    <w:p w14:paraId="2F6FD4C6" w14:textId="77777777" w:rsidR="0047518A" w:rsidRPr="00470FD5" w:rsidRDefault="00DA51DF">
      <w:pPr>
        <w:pStyle w:val="ListParagraph"/>
        <w:numPr>
          <w:ilvl w:val="0"/>
          <w:numId w:val="1"/>
        </w:numPr>
        <w:tabs>
          <w:tab w:val="left" w:pos="830"/>
          <w:tab w:val="left" w:pos="831"/>
        </w:tabs>
        <w:ind w:hanging="361"/>
        <w:rPr>
          <w:rFonts w:ascii="Verdana" w:hAnsi="Verdana"/>
          <w:sz w:val="20"/>
          <w:szCs w:val="20"/>
        </w:rPr>
      </w:pPr>
      <w:r w:rsidRPr="00470FD5">
        <w:rPr>
          <w:rFonts w:ascii="Verdana" w:hAnsi="Verdana"/>
          <w:sz w:val="20"/>
          <w:szCs w:val="20"/>
        </w:rPr>
        <w:t>Assist with the daily operation of the sonograph</w:t>
      </w:r>
      <w:r w:rsidRPr="00470FD5">
        <w:rPr>
          <w:rFonts w:ascii="Verdana" w:hAnsi="Verdana"/>
          <w:sz w:val="20"/>
          <w:szCs w:val="20"/>
        </w:rPr>
        <w:t>y</w:t>
      </w:r>
      <w:r w:rsidRPr="00470FD5">
        <w:rPr>
          <w:rFonts w:ascii="Verdana" w:hAnsi="Verdana"/>
          <w:spacing w:val="-4"/>
          <w:sz w:val="20"/>
          <w:szCs w:val="20"/>
        </w:rPr>
        <w:t xml:space="preserve"> </w:t>
      </w:r>
      <w:r w:rsidRPr="00470FD5">
        <w:rPr>
          <w:rFonts w:ascii="Verdana" w:hAnsi="Verdana"/>
          <w:sz w:val="20"/>
          <w:szCs w:val="20"/>
        </w:rPr>
        <w:t>facility.</w:t>
      </w:r>
    </w:p>
    <w:p w14:paraId="70428A5E" w14:textId="77777777" w:rsidR="0047518A" w:rsidRPr="00470FD5" w:rsidRDefault="00DA51DF">
      <w:pPr>
        <w:pStyle w:val="ListParagraph"/>
        <w:numPr>
          <w:ilvl w:val="0"/>
          <w:numId w:val="1"/>
        </w:numPr>
        <w:tabs>
          <w:tab w:val="left" w:pos="830"/>
          <w:tab w:val="left" w:pos="831"/>
        </w:tabs>
        <w:ind w:hanging="361"/>
        <w:rPr>
          <w:rFonts w:ascii="Verdana" w:hAnsi="Verdana"/>
          <w:sz w:val="20"/>
          <w:szCs w:val="20"/>
        </w:rPr>
      </w:pPr>
      <w:r w:rsidRPr="00470FD5">
        <w:rPr>
          <w:rFonts w:ascii="Verdana" w:hAnsi="Verdana"/>
          <w:sz w:val="20"/>
          <w:szCs w:val="20"/>
        </w:rPr>
        <w:t>Assume responsibility for the preventive maintenance program for ultrasound</w:t>
      </w:r>
      <w:r w:rsidRPr="00470FD5">
        <w:rPr>
          <w:rFonts w:ascii="Verdana" w:hAnsi="Verdana"/>
          <w:spacing w:val="-14"/>
          <w:sz w:val="20"/>
          <w:szCs w:val="20"/>
        </w:rPr>
        <w:t xml:space="preserve"> </w:t>
      </w:r>
      <w:r w:rsidRPr="00470FD5">
        <w:rPr>
          <w:rFonts w:ascii="Verdana" w:hAnsi="Verdana"/>
          <w:sz w:val="20"/>
          <w:szCs w:val="20"/>
        </w:rPr>
        <w:t>equipment.</w:t>
      </w:r>
    </w:p>
    <w:p w14:paraId="777D3F49" w14:textId="77777777" w:rsidR="00470FD5" w:rsidRPr="00470FD5" w:rsidRDefault="00DA51DF" w:rsidP="00470FD5">
      <w:pPr>
        <w:pStyle w:val="ListParagraph"/>
        <w:numPr>
          <w:ilvl w:val="0"/>
          <w:numId w:val="1"/>
        </w:numPr>
        <w:tabs>
          <w:tab w:val="left" w:pos="830"/>
          <w:tab w:val="left" w:pos="831"/>
        </w:tabs>
        <w:spacing w:before="89" w:line="237" w:lineRule="auto"/>
        <w:ind w:right="801" w:hanging="361"/>
        <w:rPr>
          <w:rFonts w:ascii="Verdana" w:hAnsi="Verdana"/>
          <w:sz w:val="20"/>
          <w:szCs w:val="20"/>
        </w:rPr>
      </w:pPr>
      <w:r w:rsidRPr="00470FD5">
        <w:rPr>
          <w:rFonts w:ascii="Verdana" w:hAnsi="Verdana"/>
          <w:sz w:val="20"/>
          <w:szCs w:val="20"/>
        </w:rPr>
        <w:t>Document any incidental findings that might impact patient safety or patient care and provide</w:t>
      </w:r>
      <w:r w:rsidRPr="00470FD5">
        <w:rPr>
          <w:rFonts w:ascii="Verdana" w:hAnsi="Verdana"/>
          <w:spacing w:val="-36"/>
          <w:sz w:val="20"/>
          <w:szCs w:val="20"/>
        </w:rPr>
        <w:t xml:space="preserve"> </w:t>
      </w:r>
      <w:r w:rsidRPr="00470FD5">
        <w:rPr>
          <w:rFonts w:ascii="Verdana" w:hAnsi="Verdana"/>
          <w:sz w:val="20"/>
          <w:szCs w:val="20"/>
        </w:rPr>
        <w:t>that information to the interpreting</w:t>
      </w:r>
      <w:r w:rsidRPr="00470FD5">
        <w:rPr>
          <w:rFonts w:ascii="Verdana" w:hAnsi="Verdana"/>
          <w:spacing w:val="-3"/>
          <w:sz w:val="20"/>
          <w:szCs w:val="20"/>
        </w:rPr>
        <w:t xml:space="preserve"> </w:t>
      </w:r>
      <w:r w:rsidRPr="00470FD5">
        <w:rPr>
          <w:rFonts w:ascii="Verdana" w:hAnsi="Verdana"/>
          <w:sz w:val="20"/>
          <w:szCs w:val="20"/>
        </w:rPr>
        <w:t>physician.</w:t>
      </w:r>
    </w:p>
    <w:p w14:paraId="66E315CF" w14:textId="3CCBF4DB" w:rsidR="0047518A" w:rsidRPr="00470FD5" w:rsidRDefault="00DA51DF" w:rsidP="00470FD5">
      <w:pPr>
        <w:pStyle w:val="ListParagraph"/>
        <w:numPr>
          <w:ilvl w:val="0"/>
          <w:numId w:val="1"/>
        </w:numPr>
        <w:tabs>
          <w:tab w:val="left" w:pos="830"/>
          <w:tab w:val="left" w:pos="831"/>
        </w:tabs>
        <w:spacing w:before="89" w:line="237" w:lineRule="auto"/>
        <w:ind w:right="801" w:hanging="361"/>
        <w:rPr>
          <w:rFonts w:ascii="Verdana" w:hAnsi="Verdana"/>
          <w:sz w:val="20"/>
          <w:szCs w:val="20"/>
        </w:rPr>
      </w:pPr>
      <w:r w:rsidRPr="00470FD5">
        <w:rPr>
          <w:rFonts w:ascii="Verdana" w:hAnsi="Verdana"/>
          <w:sz w:val="20"/>
          <w:szCs w:val="20"/>
        </w:rPr>
        <w:t>Work with Radiology Imaging Associates (RIA) with uploading images and retrieving</w:t>
      </w:r>
      <w:r w:rsidRPr="00470FD5">
        <w:rPr>
          <w:rFonts w:ascii="Verdana" w:hAnsi="Verdana"/>
          <w:spacing w:val="-11"/>
          <w:sz w:val="20"/>
          <w:szCs w:val="20"/>
        </w:rPr>
        <w:t xml:space="preserve"> </w:t>
      </w:r>
      <w:r w:rsidRPr="00470FD5">
        <w:rPr>
          <w:rFonts w:ascii="Verdana" w:hAnsi="Verdana"/>
          <w:sz w:val="20"/>
          <w:szCs w:val="20"/>
        </w:rPr>
        <w:t>reports.</w:t>
      </w:r>
    </w:p>
    <w:p w14:paraId="30C89A44" w14:textId="77777777" w:rsidR="0047518A" w:rsidRPr="00470FD5" w:rsidRDefault="0047518A">
      <w:pPr>
        <w:pStyle w:val="BodyText"/>
        <w:spacing w:before="10"/>
        <w:ind w:left="0" w:firstLine="0"/>
        <w:rPr>
          <w:rFonts w:ascii="Verdana" w:hAnsi="Verdana"/>
          <w:sz w:val="20"/>
          <w:szCs w:val="20"/>
        </w:rPr>
      </w:pPr>
    </w:p>
    <w:p w14:paraId="1AD2E40B" w14:textId="77777777" w:rsidR="0047518A" w:rsidRPr="00470FD5" w:rsidRDefault="00DA51DF">
      <w:pPr>
        <w:pStyle w:val="Heading1"/>
        <w:rPr>
          <w:rFonts w:ascii="Verdana" w:hAnsi="Verdana"/>
          <w:sz w:val="20"/>
          <w:szCs w:val="20"/>
        </w:rPr>
      </w:pPr>
      <w:r w:rsidRPr="00470FD5">
        <w:rPr>
          <w:rFonts w:ascii="Verdana" w:hAnsi="Verdana"/>
          <w:sz w:val="20"/>
          <w:szCs w:val="20"/>
        </w:rPr>
        <w:t>OTHER DUTIES AND RESPONSIBILITIES:</w:t>
      </w:r>
    </w:p>
    <w:p w14:paraId="27833C76" w14:textId="77777777" w:rsidR="0047518A" w:rsidRPr="00470FD5" w:rsidRDefault="00DA51DF">
      <w:pPr>
        <w:pStyle w:val="ListParagraph"/>
        <w:numPr>
          <w:ilvl w:val="0"/>
          <w:numId w:val="1"/>
        </w:numPr>
        <w:tabs>
          <w:tab w:val="left" w:pos="830"/>
          <w:tab w:val="left" w:pos="831"/>
        </w:tabs>
        <w:ind w:hanging="361"/>
        <w:rPr>
          <w:rFonts w:ascii="Verdana" w:hAnsi="Verdana"/>
          <w:sz w:val="20"/>
          <w:szCs w:val="20"/>
        </w:rPr>
      </w:pPr>
      <w:r w:rsidRPr="00470FD5">
        <w:rPr>
          <w:rFonts w:ascii="Verdana" w:hAnsi="Verdana"/>
          <w:sz w:val="20"/>
          <w:szCs w:val="20"/>
        </w:rPr>
        <w:t>Attend required internal meetings, trainings, and</w:t>
      </w:r>
      <w:r w:rsidRPr="00470FD5">
        <w:rPr>
          <w:rFonts w:ascii="Verdana" w:hAnsi="Verdana"/>
          <w:spacing w:val="-4"/>
          <w:sz w:val="20"/>
          <w:szCs w:val="20"/>
        </w:rPr>
        <w:t xml:space="preserve"> </w:t>
      </w:r>
      <w:r w:rsidRPr="00470FD5">
        <w:rPr>
          <w:rFonts w:ascii="Verdana" w:hAnsi="Verdana"/>
          <w:sz w:val="20"/>
          <w:szCs w:val="20"/>
        </w:rPr>
        <w:t>events.</w:t>
      </w:r>
    </w:p>
    <w:p w14:paraId="70B332C3" w14:textId="77777777" w:rsidR="0047518A" w:rsidRPr="00470FD5" w:rsidRDefault="00DA51DF">
      <w:pPr>
        <w:pStyle w:val="ListParagraph"/>
        <w:numPr>
          <w:ilvl w:val="0"/>
          <w:numId w:val="1"/>
        </w:numPr>
        <w:tabs>
          <w:tab w:val="left" w:pos="830"/>
          <w:tab w:val="left" w:pos="831"/>
        </w:tabs>
        <w:ind w:hanging="361"/>
        <w:rPr>
          <w:rFonts w:ascii="Verdana" w:hAnsi="Verdana"/>
          <w:sz w:val="20"/>
          <w:szCs w:val="20"/>
        </w:rPr>
      </w:pPr>
      <w:r w:rsidRPr="00470FD5">
        <w:rPr>
          <w:rFonts w:ascii="Verdana" w:hAnsi="Verdana"/>
          <w:sz w:val="20"/>
          <w:szCs w:val="20"/>
        </w:rPr>
        <w:t>Other duties as</w:t>
      </w:r>
      <w:r w:rsidRPr="00470FD5">
        <w:rPr>
          <w:rFonts w:ascii="Verdana" w:hAnsi="Verdana"/>
          <w:spacing w:val="-6"/>
          <w:sz w:val="20"/>
          <w:szCs w:val="20"/>
        </w:rPr>
        <w:t xml:space="preserve"> </w:t>
      </w:r>
      <w:r w:rsidRPr="00470FD5">
        <w:rPr>
          <w:rFonts w:ascii="Verdana" w:hAnsi="Verdana"/>
          <w:sz w:val="20"/>
          <w:szCs w:val="20"/>
        </w:rPr>
        <w:t>assigned.</w:t>
      </w:r>
    </w:p>
    <w:p w14:paraId="25AF5003" w14:textId="77777777" w:rsidR="0047518A" w:rsidRPr="00470FD5" w:rsidRDefault="0047518A">
      <w:pPr>
        <w:pStyle w:val="BodyText"/>
        <w:spacing w:before="3"/>
        <w:ind w:left="0" w:firstLine="0"/>
        <w:rPr>
          <w:rFonts w:ascii="Verdana" w:hAnsi="Verdana"/>
          <w:sz w:val="20"/>
          <w:szCs w:val="20"/>
        </w:rPr>
      </w:pPr>
    </w:p>
    <w:p w14:paraId="519D4F97" w14:textId="77777777" w:rsidR="0047518A" w:rsidRPr="00470FD5" w:rsidRDefault="00DA51DF">
      <w:pPr>
        <w:pStyle w:val="Heading1"/>
        <w:spacing w:line="240" w:lineRule="auto"/>
        <w:rPr>
          <w:rFonts w:ascii="Verdana" w:hAnsi="Verdana"/>
          <w:sz w:val="20"/>
          <w:szCs w:val="20"/>
        </w:rPr>
      </w:pPr>
      <w:r w:rsidRPr="00470FD5">
        <w:rPr>
          <w:rFonts w:ascii="Verdana" w:hAnsi="Verdana"/>
          <w:sz w:val="20"/>
          <w:szCs w:val="20"/>
        </w:rPr>
        <w:t>EDUCATION AND EXPERIENCE:</w:t>
      </w:r>
    </w:p>
    <w:p w14:paraId="1B033F28" w14:textId="77777777" w:rsidR="0047518A" w:rsidRPr="00470FD5" w:rsidRDefault="0047518A">
      <w:pPr>
        <w:pStyle w:val="BodyText"/>
        <w:spacing w:before="10"/>
        <w:ind w:left="0" w:firstLine="0"/>
        <w:rPr>
          <w:rFonts w:ascii="Verdana" w:hAnsi="Verdana"/>
          <w:b/>
          <w:sz w:val="20"/>
          <w:szCs w:val="20"/>
        </w:rPr>
      </w:pPr>
    </w:p>
    <w:p w14:paraId="669A9933" w14:textId="77777777" w:rsidR="0047518A" w:rsidRPr="00470FD5" w:rsidRDefault="00DA51DF">
      <w:pPr>
        <w:spacing w:line="268" w:lineRule="exact"/>
        <w:ind w:left="110"/>
        <w:rPr>
          <w:rFonts w:ascii="Verdana" w:hAnsi="Verdana"/>
          <w:b/>
          <w:sz w:val="20"/>
          <w:szCs w:val="20"/>
        </w:rPr>
      </w:pPr>
      <w:r w:rsidRPr="00470FD5">
        <w:rPr>
          <w:rFonts w:ascii="Verdana" w:hAnsi="Verdana"/>
          <w:b/>
          <w:sz w:val="20"/>
          <w:szCs w:val="20"/>
        </w:rPr>
        <w:t>Minimum Education</w:t>
      </w:r>
      <w:r w:rsidRPr="00470FD5">
        <w:rPr>
          <w:rFonts w:ascii="Verdana" w:hAnsi="Verdana"/>
          <w:b/>
          <w:sz w:val="20"/>
          <w:szCs w:val="20"/>
        </w:rPr>
        <w:t>:</w:t>
      </w:r>
    </w:p>
    <w:p w14:paraId="53F43828" w14:textId="77777777" w:rsidR="0047518A" w:rsidRPr="00470FD5" w:rsidRDefault="00DA51DF">
      <w:pPr>
        <w:pStyle w:val="ListParagraph"/>
        <w:numPr>
          <w:ilvl w:val="0"/>
          <w:numId w:val="1"/>
        </w:numPr>
        <w:tabs>
          <w:tab w:val="left" w:pos="830"/>
          <w:tab w:val="left" w:pos="831"/>
        </w:tabs>
        <w:ind w:hanging="361"/>
        <w:rPr>
          <w:rFonts w:ascii="Verdana" w:hAnsi="Verdana"/>
          <w:sz w:val="20"/>
          <w:szCs w:val="20"/>
        </w:rPr>
      </w:pPr>
      <w:r w:rsidRPr="00470FD5">
        <w:rPr>
          <w:rFonts w:ascii="Verdana" w:hAnsi="Verdana"/>
          <w:sz w:val="20"/>
          <w:szCs w:val="20"/>
        </w:rPr>
        <w:t>Associates degree in Sonography required; Bachelor’s degree</w:t>
      </w:r>
      <w:r w:rsidRPr="00470FD5">
        <w:rPr>
          <w:rFonts w:ascii="Verdana" w:hAnsi="Verdana"/>
          <w:spacing w:val="-3"/>
          <w:sz w:val="20"/>
          <w:szCs w:val="20"/>
        </w:rPr>
        <w:t xml:space="preserve"> </w:t>
      </w:r>
      <w:r w:rsidRPr="00470FD5">
        <w:rPr>
          <w:rFonts w:ascii="Verdana" w:hAnsi="Verdana"/>
          <w:sz w:val="20"/>
          <w:szCs w:val="20"/>
        </w:rPr>
        <w:t>preferred.</w:t>
      </w:r>
    </w:p>
    <w:p w14:paraId="5B1B2F52" w14:textId="77777777" w:rsidR="0047518A" w:rsidRPr="00470FD5" w:rsidRDefault="0047518A">
      <w:pPr>
        <w:pStyle w:val="BodyText"/>
        <w:spacing w:before="11"/>
        <w:ind w:left="0" w:firstLine="0"/>
        <w:rPr>
          <w:rFonts w:ascii="Verdana" w:hAnsi="Verdana"/>
          <w:sz w:val="20"/>
          <w:szCs w:val="20"/>
        </w:rPr>
      </w:pPr>
    </w:p>
    <w:p w14:paraId="3CF33FFF" w14:textId="77777777" w:rsidR="0047518A" w:rsidRPr="00470FD5" w:rsidRDefault="00DA51DF">
      <w:pPr>
        <w:pStyle w:val="Heading1"/>
        <w:rPr>
          <w:rFonts w:ascii="Verdana" w:hAnsi="Verdana"/>
          <w:sz w:val="20"/>
          <w:szCs w:val="20"/>
        </w:rPr>
      </w:pPr>
      <w:r w:rsidRPr="00470FD5">
        <w:rPr>
          <w:rFonts w:ascii="Verdana" w:hAnsi="Verdana"/>
          <w:sz w:val="20"/>
          <w:szCs w:val="20"/>
        </w:rPr>
        <w:t>Minimum Experience:</w:t>
      </w:r>
    </w:p>
    <w:p w14:paraId="7FA0029D" w14:textId="79EB263A" w:rsidR="0047518A" w:rsidRPr="00DA51DF" w:rsidRDefault="00DA51DF" w:rsidP="00DA51DF">
      <w:pPr>
        <w:pStyle w:val="ListParagraph"/>
        <w:numPr>
          <w:ilvl w:val="0"/>
          <w:numId w:val="1"/>
        </w:numPr>
        <w:tabs>
          <w:tab w:val="left" w:pos="830"/>
          <w:tab w:val="left" w:pos="831"/>
        </w:tabs>
        <w:ind w:hanging="361"/>
        <w:rPr>
          <w:rFonts w:ascii="Verdana" w:hAnsi="Verdana"/>
          <w:sz w:val="20"/>
          <w:szCs w:val="20"/>
        </w:rPr>
      </w:pPr>
      <w:r w:rsidRPr="00470FD5">
        <w:rPr>
          <w:rFonts w:ascii="Verdana" w:hAnsi="Verdana"/>
          <w:sz w:val="20"/>
          <w:szCs w:val="20"/>
        </w:rPr>
        <w:t xml:space="preserve">Three years’ experience using ultrasound equipment and eClinicalWorks (eCW) health record </w:t>
      </w:r>
      <w:r w:rsidRPr="00470FD5">
        <w:rPr>
          <w:rFonts w:ascii="Verdana" w:hAnsi="Verdana"/>
          <w:sz w:val="20"/>
          <w:szCs w:val="20"/>
        </w:rPr>
        <w:lastRenderedPageBreak/>
        <w:t>(EHR)</w:t>
      </w:r>
      <w:r w:rsidRPr="00470FD5">
        <w:rPr>
          <w:rFonts w:ascii="Verdana" w:hAnsi="Verdana"/>
          <w:spacing w:val="-22"/>
          <w:sz w:val="20"/>
          <w:szCs w:val="20"/>
        </w:rPr>
        <w:t xml:space="preserve"> </w:t>
      </w:r>
      <w:r w:rsidRPr="00470FD5">
        <w:rPr>
          <w:rFonts w:ascii="Verdana" w:hAnsi="Verdana"/>
          <w:sz w:val="20"/>
          <w:szCs w:val="20"/>
        </w:rPr>
        <w:t>is</w:t>
      </w:r>
      <w:r>
        <w:rPr>
          <w:rFonts w:ascii="Verdana" w:hAnsi="Verdana"/>
          <w:sz w:val="20"/>
          <w:szCs w:val="20"/>
        </w:rPr>
        <w:t xml:space="preserve"> </w:t>
      </w:r>
      <w:r w:rsidRPr="00DA51DF">
        <w:rPr>
          <w:rFonts w:ascii="Verdana" w:hAnsi="Verdana"/>
          <w:sz w:val="20"/>
          <w:szCs w:val="20"/>
        </w:rPr>
        <w:t>preferred.</w:t>
      </w:r>
    </w:p>
    <w:p w14:paraId="38913E17" w14:textId="77777777" w:rsidR="0047518A" w:rsidRPr="00470FD5" w:rsidRDefault="00DA51DF">
      <w:pPr>
        <w:pStyle w:val="ListParagraph"/>
        <w:numPr>
          <w:ilvl w:val="0"/>
          <w:numId w:val="1"/>
        </w:numPr>
        <w:tabs>
          <w:tab w:val="left" w:pos="830"/>
          <w:tab w:val="left" w:pos="831"/>
        </w:tabs>
        <w:ind w:right="364"/>
        <w:rPr>
          <w:rFonts w:ascii="Verdana" w:hAnsi="Verdana"/>
          <w:sz w:val="20"/>
          <w:szCs w:val="20"/>
        </w:rPr>
      </w:pPr>
      <w:r w:rsidRPr="00470FD5">
        <w:rPr>
          <w:rFonts w:ascii="Verdana" w:hAnsi="Verdana"/>
          <w:sz w:val="20"/>
          <w:szCs w:val="20"/>
        </w:rPr>
        <w:t>Demonstrated</w:t>
      </w:r>
      <w:r w:rsidRPr="00470FD5">
        <w:rPr>
          <w:rFonts w:ascii="Verdana" w:hAnsi="Verdana"/>
          <w:spacing w:val="-4"/>
          <w:sz w:val="20"/>
          <w:szCs w:val="20"/>
        </w:rPr>
        <w:t xml:space="preserve"> </w:t>
      </w:r>
      <w:r w:rsidRPr="00470FD5">
        <w:rPr>
          <w:rFonts w:ascii="Verdana" w:hAnsi="Verdana"/>
          <w:sz w:val="20"/>
          <w:szCs w:val="20"/>
        </w:rPr>
        <w:t>competence</w:t>
      </w:r>
      <w:r w:rsidRPr="00470FD5">
        <w:rPr>
          <w:rFonts w:ascii="Verdana" w:hAnsi="Verdana"/>
          <w:spacing w:val="-4"/>
          <w:sz w:val="20"/>
          <w:szCs w:val="20"/>
        </w:rPr>
        <w:t xml:space="preserve"> </w:t>
      </w:r>
      <w:r w:rsidRPr="00470FD5">
        <w:rPr>
          <w:rFonts w:ascii="Verdana" w:hAnsi="Verdana"/>
          <w:sz w:val="20"/>
          <w:szCs w:val="20"/>
        </w:rPr>
        <w:t>in</w:t>
      </w:r>
      <w:r w:rsidRPr="00470FD5">
        <w:rPr>
          <w:rFonts w:ascii="Verdana" w:hAnsi="Verdana"/>
          <w:spacing w:val="-4"/>
          <w:sz w:val="20"/>
          <w:szCs w:val="20"/>
        </w:rPr>
        <w:t xml:space="preserve"> </w:t>
      </w:r>
      <w:r w:rsidRPr="00470FD5">
        <w:rPr>
          <w:rFonts w:ascii="Verdana" w:hAnsi="Verdana"/>
          <w:sz w:val="20"/>
          <w:szCs w:val="20"/>
        </w:rPr>
        <w:t>the</w:t>
      </w:r>
      <w:r w:rsidRPr="00470FD5">
        <w:rPr>
          <w:rFonts w:ascii="Verdana" w:hAnsi="Verdana"/>
          <w:spacing w:val="-5"/>
          <w:sz w:val="20"/>
          <w:szCs w:val="20"/>
        </w:rPr>
        <w:t xml:space="preserve"> </w:t>
      </w:r>
      <w:r w:rsidRPr="00470FD5">
        <w:rPr>
          <w:rFonts w:ascii="Verdana" w:hAnsi="Verdana"/>
          <w:sz w:val="20"/>
          <w:szCs w:val="20"/>
        </w:rPr>
        <w:t>specialty</w:t>
      </w:r>
      <w:r w:rsidRPr="00470FD5">
        <w:rPr>
          <w:rFonts w:ascii="Verdana" w:hAnsi="Verdana"/>
          <w:spacing w:val="-3"/>
          <w:sz w:val="20"/>
          <w:szCs w:val="20"/>
        </w:rPr>
        <w:t xml:space="preserve"> </w:t>
      </w:r>
      <w:r w:rsidRPr="00470FD5">
        <w:rPr>
          <w:rFonts w:ascii="Verdana" w:hAnsi="Verdana"/>
          <w:sz w:val="20"/>
          <w:szCs w:val="20"/>
        </w:rPr>
        <w:t>area(s)</w:t>
      </w:r>
      <w:r w:rsidRPr="00470FD5">
        <w:rPr>
          <w:rFonts w:ascii="Verdana" w:hAnsi="Verdana"/>
          <w:spacing w:val="-6"/>
          <w:sz w:val="20"/>
          <w:szCs w:val="20"/>
        </w:rPr>
        <w:t xml:space="preserve"> </w:t>
      </w:r>
      <w:r w:rsidRPr="00470FD5">
        <w:rPr>
          <w:rFonts w:ascii="Verdana" w:hAnsi="Verdana"/>
          <w:sz w:val="20"/>
          <w:szCs w:val="20"/>
        </w:rPr>
        <w:t>to</w:t>
      </w:r>
      <w:r w:rsidRPr="00470FD5">
        <w:rPr>
          <w:rFonts w:ascii="Verdana" w:hAnsi="Verdana"/>
          <w:spacing w:val="-4"/>
          <w:sz w:val="20"/>
          <w:szCs w:val="20"/>
        </w:rPr>
        <w:t xml:space="preserve"> </w:t>
      </w:r>
      <w:r w:rsidRPr="00470FD5">
        <w:rPr>
          <w:rFonts w:ascii="Verdana" w:hAnsi="Verdana"/>
          <w:sz w:val="20"/>
          <w:szCs w:val="20"/>
        </w:rPr>
        <w:t>be</w:t>
      </w:r>
      <w:r w:rsidRPr="00470FD5">
        <w:rPr>
          <w:rFonts w:ascii="Verdana" w:hAnsi="Verdana"/>
          <w:spacing w:val="-5"/>
          <w:sz w:val="20"/>
          <w:szCs w:val="20"/>
        </w:rPr>
        <w:t xml:space="preserve"> </w:t>
      </w:r>
      <w:r w:rsidRPr="00470FD5">
        <w:rPr>
          <w:rFonts w:ascii="Verdana" w:hAnsi="Verdana"/>
          <w:sz w:val="20"/>
          <w:szCs w:val="20"/>
        </w:rPr>
        <w:t>performed,</w:t>
      </w:r>
      <w:r w:rsidRPr="00470FD5">
        <w:rPr>
          <w:rFonts w:ascii="Verdana" w:hAnsi="Verdana"/>
          <w:spacing w:val="1"/>
          <w:sz w:val="20"/>
          <w:szCs w:val="20"/>
        </w:rPr>
        <w:t xml:space="preserve"> </w:t>
      </w:r>
      <w:r w:rsidRPr="00470FD5">
        <w:rPr>
          <w:rFonts w:ascii="Verdana" w:hAnsi="Verdana"/>
          <w:sz w:val="20"/>
          <w:szCs w:val="20"/>
        </w:rPr>
        <w:t>including</w:t>
      </w:r>
      <w:r w:rsidRPr="00470FD5">
        <w:rPr>
          <w:rFonts w:ascii="Verdana" w:hAnsi="Verdana"/>
          <w:spacing w:val="-3"/>
          <w:sz w:val="20"/>
          <w:szCs w:val="20"/>
        </w:rPr>
        <w:t xml:space="preserve"> </w:t>
      </w:r>
      <w:r w:rsidRPr="00470FD5">
        <w:rPr>
          <w:rFonts w:ascii="Verdana" w:hAnsi="Verdana"/>
          <w:sz w:val="20"/>
          <w:szCs w:val="20"/>
        </w:rPr>
        <w:t>sonographer</w:t>
      </w:r>
      <w:r w:rsidRPr="00470FD5">
        <w:rPr>
          <w:rFonts w:ascii="Verdana" w:hAnsi="Verdana"/>
          <w:spacing w:val="-6"/>
          <w:sz w:val="20"/>
          <w:szCs w:val="20"/>
        </w:rPr>
        <w:t xml:space="preserve"> </w:t>
      </w:r>
      <w:r w:rsidRPr="00470FD5">
        <w:rPr>
          <w:rFonts w:ascii="Verdana" w:hAnsi="Verdana"/>
          <w:sz w:val="20"/>
          <w:szCs w:val="20"/>
        </w:rPr>
        <w:t>certification by the American Registry for Diagnostic Medi</w:t>
      </w:r>
      <w:r w:rsidRPr="00470FD5">
        <w:rPr>
          <w:rFonts w:ascii="Verdana" w:hAnsi="Verdana"/>
          <w:sz w:val="20"/>
          <w:szCs w:val="20"/>
        </w:rPr>
        <w:t>cal Sonography (ARDMS) with desirable registries in Abdomen, OB/Gyn and RVT and/or Cardiovascular Credentialing International</w:t>
      </w:r>
      <w:r w:rsidRPr="00470FD5">
        <w:rPr>
          <w:rFonts w:ascii="Verdana" w:hAnsi="Verdana"/>
          <w:spacing w:val="-12"/>
          <w:sz w:val="20"/>
          <w:szCs w:val="20"/>
        </w:rPr>
        <w:t xml:space="preserve"> </w:t>
      </w:r>
      <w:r w:rsidRPr="00470FD5">
        <w:rPr>
          <w:rFonts w:ascii="Verdana" w:hAnsi="Verdana"/>
          <w:sz w:val="20"/>
          <w:szCs w:val="20"/>
        </w:rPr>
        <w:t>(CCI).</w:t>
      </w:r>
    </w:p>
    <w:p w14:paraId="3707D857" w14:textId="77777777" w:rsidR="0047518A" w:rsidRPr="00470FD5" w:rsidRDefault="0047518A">
      <w:pPr>
        <w:pStyle w:val="BodyText"/>
        <w:spacing w:before="1"/>
        <w:ind w:left="0" w:firstLine="0"/>
        <w:rPr>
          <w:rFonts w:ascii="Verdana" w:hAnsi="Verdana"/>
          <w:sz w:val="20"/>
          <w:szCs w:val="20"/>
        </w:rPr>
      </w:pPr>
    </w:p>
    <w:p w14:paraId="43034F3B" w14:textId="77777777" w:rsidR="0047518A" w:rsidRPr="00470FD5" w:rsidRDefault="00DA51DF">
      <w:pPr>
        <w:pStyle w:val="Heading1"/>
        <w:rPr>
          <w:rFonts w:ascii="Verdana" w:hAnsi="Verdana"/>
          <w:sz w:val="20"/>
          <w:szCs w:val="20"/>
        </w:rPr>
      </w:pPr>
      <w:r w:rsidRPr="00470FD5">
        <w:rPr>
          <w:rFonts w:ascii="Verdana" w:hAnsi="Verdana"/>
          <w:sz w:val="20"/>
          <w:szCs w:val="20"/>
        </w:rPr>
        <w:t>KNOWLEDGE, SKILLS &amp; ABILITIES:</w:t>
      </w:r>
    </w:p>
    <w:p w14:paraId="71036B2A" w14:textId="77777777" w:rsidR="0047518A" w:rsidRPr="00470FD5" w:rsidRDefault="00DA51DF">
      <w:pPr>
        <w:pStyle w:val="ListParagraph"/>
        <w:numPr>
          <w:ilvl w:val="0"/>
          <w:numId w:val="1"/>
        </w:numPr>
        <w:tabs>
          <w:tab w:val="left" w:pos="900"/>
          <w:tab w:val="left" w:pos="901"/>
        </w:tabs>
        <w:spacing w:line="280" w:lineRule="exact"/>
        <w:ind w:left="901" w:hanging="361"/>
        <w:rPr>
          <w:rFonts w:ascii="Verdana" w:hAnsi="Verdana"/>
          <w:sz w:val="20"/>
          <w:szCs w:val="20"/>
        </w:rPr>
      </w:pPr>
      <w:r w:rsidRPr="00470FD5">
        <w:rPr>
          <w:rFonts w:ascii="Verdana" w:hAnsi="Verdana"/>
          <w:sz w:val="20"/>
          <w:szCs w:val="20"/>
        </w:rPr>
        <w:t>Bilingual in English and Spanish preferred but not required.</w:t>
      </w:r>
    </w:p>
    <w:p w14:paraId="2B331735" w14:textId="77777777" w:rsidR="0047518A" w:rsidRPr="00470FD5" w:rsidRDefault="00DA51DF">
      <w:pPr>
        <w:pStyle w:val="ListParagraph"/>
        <w:numPr>
          <w:ilvl w:val="0"/>
          <w:numId w:val="1"/>
        </w:numPr>
        <w:tabs>
          <w:tab w:val="left" w:pos="900"/>
          <w:tab w:val="left" w:pos="901"/>
        </w:tabs>
        <w:spacing w:line="280" w:lineRule="exact"/>
        <w:ind w:left="901" w:hanging="361"/>
        <w:rPr>
          <w:rFonts w:ascii="Verdana" w:hAnsi="Verdana"/>
          <w:sz w:val="20"/>
          <w:szCs w:val="20"/>
        </w:rPr>
      </w:pPr>
      <w:r w:rsidRPr="00470FD5">
        <w:rPr>
          <w:rFonts w:ascii="Verdana" w:hAnsi="Verdana"/>
          <w:sz w:val="20"/>
          <w:szCs w:val="20"/>
        </w:rPr>
        <w:t>Demonstrate good judgment to determine proper patient</w:t>
      </w:r>
      <w:r w:rsidRPr="00470FD5">
        <w:rPr>
          <w:rFonts w:ascii="Verdana" w:hAnsi="Verdana"/>
          <w:spacing w:val="-5"/>
          <w:sz w:val="20"/>
          <w:szCs w:val="20"/>
        </w:rPr>
        <w:t xml:space="preserve"> </w:t>
      </w:r>
      <w:r w:rsidRPr="00470FD5">
        <w:rPr>
          <w:rFonts w:ascii="Verdana" w:hAnsi="Verdana"/>
          <w:sz w:val="20"/>
          <w:szCs w:val="20"/>
        </w:rPr>
        <w:t>diagnoses.</w:t>
      </w:r>
    </w:p>
    <w:p w14:paraId="620E03ED" w14:textId="77777777" w:rsidR="0047518A" w:rsidRPr="00470FD5" w:rsidRDefault="00DA51DF">
      <w:pPr>
        <w:pStyle w:val="ListParagraph"/>
        <w:numPr>
          <w:ilvl w:val="0"/>
          <w:numId w:val="1"/>
        </w:numPr>
        <w:tabs>
          <w:tab w:val="left" w:pos="900"/>
          <w:tab w:val="left" w:pos="901"/>
        </w:tabs>
        <w:ind w:left="901" w:right="163" w:hanging="361"/>
        <w:rPr>
          <w:rFonts w:ascii="Verdana" w:hAnsi="Verdana"/>
          <w:sz w:val="20"/>
          <w:szCs w:val="20"/>
        </w:rPr>
      </w:pPr>
      <w:r w:rsidRPr="00470FD5">
        <w:rPr>
          <w:rFonts w:ascii="Verdana" w:hAnsi="Verdana"/>
          <w:sz w:val="20"/>
          <w:szCs w:val="20"/>
        </w:rPr>
        <w:t>Demonstrate</w:t>
      </w:r>
      <w:r w:rsidRPr="00470FD5">
        <w:rPr>
          <w:rFonts w:ascii="Verdana" w:hAnsi="Verdana"/>
          <w:spacing w:val="-2"/>
          <w:sz w:val="20"/>
          <w:szCs w:val="20"/>
        </w:rPr>
        <w:t xml:space="preserve"> </w:t>
      </w:r>
      <w:r w:rsidRPr="00470FD5">
        <w:rPr>
          <w:rFonts w:ascii="Verdana" w:hAnsi="Verdana"/>
          <w:sz w:val="20"/>
          <w:szCs w:val="20"/>
        </w:rPr>
        <w:t>knowledge</w:t>
      </w:r>
      <w:r w:rsidRPr="00470FD5">
        <w:rPr>
          <w:rFonts w:ascii="Verdana" w:hAnsi="Verdana"/>
          <w:spacing w:val="-3"/>
          <w:sz w:val="20"/>
          <w:szCs w:val="20"/>
        </w:rPr>
        <w:t xml:space="preserve"> </w:t>
      </w:r>
      <w:r w:rsidRPr="00470FD5">
        <w:rPr>
          <w:rFonts w:ascii="Verdana" w:hAnsi="Verdana"/>
          <w:sz w:val="20"/>
          <w:szCs w:val="20"/>
        </w:rPr>
        <w:t>of</w:t>
      </w:r>
      <w:r w:rsidRPr="00470FD5">
        <w:rPr>
          <w:rFonts w:ascii="Verdana" w:hAnsi="Verdana"/>
          <w:spacing w:val="-5"/>
          <w:sz w:val="20"/>
          <w:szCs w:val="20"/>
        </w:rPr>
        <w:t xml:space="preserve"> </w:t>
      </w:r>
      <w:r w:rsidRPr="00470FD5">
        <w:rPr>
          <w:rFonts w:ascii="Verdana" w:hAnsi="Verdana"/>
          <w:sz w:val="20"/>
          <w:szCs w:val="20"/>
        </w:rPr>
        <w:t>the</w:t>
      </w:r>
      <w:r w:rsidRPr="00470FD5">
        <w:rPr>
          <w:rFonts w:ascii="Verdana" w:hAnsi="Verdana"/>
          <w:spacing w:val="-4"/>
          <w:sz w:val="20"/>
          <w:szCs w:val="20"/>
        </w:rPr>
        <w:t xml:space="preserve"> </w:t>
      </w:r>
      <w:r w:rsidRPr="00470FD5">
        <w:rPr>
          <w:rFonts w:ascii="Verdana" w:hAnsi="Verdana"/>
          <w:sz w:val="20"/>
          <w:szCs w:val="20"/>
        </w:rPr>
        <w:t>appropriate</w:t>
      </w:r>
      <w:r w:rsidRPr="00470FD5">
        <w:rPr>
          <w:rFonts w:ascii="Verdana" w:hAnsi="Verdana"/>
          <w:spacing w:val="-3"/>
          <w:sz w:val="20"/>
          <w:szCs w:val="20"/>
        </w:rPr>
        <w:t xml:space="preserve"> </w:t>
      </w:r>
      <w:r w:rsidRPr="00470FD5">
        <w:rPr>
          <w:rFonts w:ascii="Verdana" w:hAnsi="Verdana"/>
          <w:sz w:val="20"/>
          <w:szCs w:val="20"/>
        </w:rPr>
        <w:t>use</w:t>
      </w:r>
      <w:r w:rsidRPr="00470FD5">
        <w:rPr>
          <w:rFonts w:ascii="Verdana" w:hAnsi="Verdana"/>
          <w:spacing w:val="-3"/>
          <w:sz w:val="20"/>
          <w:szCs w:val="20"/>
        </w:rPr>
        <w:t xml:space="preserve"> </w:t>
      </w:r>
      <w:r w:rsidRPr="00470FD5">
        <w:rPr>
          <w:rFonts w:ascii="Verdana" w:hAnsi="Verdana"/>
          <w:sz w:val="20"/>
          <w:szCs w:val="20"/>
        </w:rPr>
        <w:t>of</w:t>
      </w:r>
      <w:r w:rsidRPr="00470FD5">
        <w:rPr>
          <w:rFonts w:ascii="Verdana" w:hAnsi="Verdana"/>
          <w:spacing w:val="-6"/>
          <w:sz w:val="20"/>
          <w:szCs w:val="20"/>
        </w:rPr>
        <w:t xml:space="preserve"> </w:t>
      </w:r>
      <w:r w:rsidRPr="00470FD5">
        <w:rPr>
          <w:rFonts w:ascii="Verdana" w:hAnsi="Verdana"/>
          <w:sz w:val="20"/>
          <w:szCs w:val="20"/>
        </w:rPr>
        <w:t>ultrasound</w:t>
      </w:r>
      <w:r w:rsidRPr="00470FD5">
        <w:rPr>
          <w:rFonts w:ascii="Verdana" w:hAnsi="Verdana"/>
          <w:spacing w:val="-4"/>
          <w:sz w:val="20"/>
          <w:szCs w:val="20"/>
        </w:rPr>
        <w:t xml:space="preserve"> </w:t>
      </w:r>
      <w:r w:rsidRPr="00470FD5">
        <w:rPr>
          <w:rFonts w:ascii="Verdana" w:hAnsi="Verdana"/>
          <w:sz w:val="20"/>
          <w:szCs w:val="20"/>
        </w:rPr>
        <w:t>equipment</w:t>
      </w:r>
      <w:r w:rsidRPr="00470FD5">
        <w:rPr>
          <w:rFonts w:ascii="Verdana" w:hAnsi="Verdana"/>
          <w:spacing w:val="-2"/>
          <w:sz w:val="20"/>
          <w:szCs w:val="20"/>
        </w:rPr>
        <w:t xml:space="preserve"> </w:t>
      </w:r>
      <w:r w:rsidRPr="00470FD5">
        <w:rPr>
          <w:rFonts w:ascii="Verdana" w:hAnsi="Verdana"/>
          <w:sz w:val="20"/>
          <w:szCs w:val="20"/>
        </w:rPr>
        <w:t>while</w:t>
      </w:r>
      <w:r w:rsidRPr="00470FD5">
        <w:rPr>
          <w:rFonts w:ascii="Verdana" w:hAnsi="Verdana"/>
          <w:spacing w:val="-3"/>
          <w:sz w:val="20"/>
          <w:szCs w:val="20"/>
        </w:rPr>
        <w:t xml:space="preserve"> </w:t>
      </w:r>
      <w:r w:rsidRPr="00470FD5">
        <w:rPr>
          <w:rFonts w:ascii="Verdana" w:hAnsi="Verdana"/>
          <w:sz w:val="20"/>
          <w:szCs w:val="20"/>
        </w:rPr>
        <w:t>viewing</w:t>
      </w:r>
      <w:r w:rsidRPr="00470FD5">
        <w:rPr>
          <w:rFonts w:ascii="Verdana" w:hAnsi="Verdana"/>
          <w:spacing w:val="-2"/>
          <w:sz w:val="20"/>
          <w:szCs w:val="20"/>
        </w:rPr>
        <w:t xml:space="preserve"> </w:t>
      </w:r>
      <w:r w:rsidRPr="00470FD5">
        <w:rPr>
          <w:rFonts w:ascii="Verdana" w:hAnsi="Verdana"/>
          <w:sz w:val="20"/>
          <w:szCs w:val="20"/>
        </w:rPr>
        <w:t>sound</w:t>
      </w:r>
      <w:r w:rsidRPr="00470FD5">
        <w:rPr>
          <w:rFonts w:ascii="Verdana" w:hAnsi="Verdana"/>
          <w:spacing w:val="1"/>
          <w:sz w:val="20"/>
          <w:szCs w:val="20"/>
        </w:rPr>
        <w:t xml:space="preserve"> </w:t>
      </w:r>
      <w:r w:rsidRPr="00470FD5">
        <w:rPr>
          <w:rFonts w:ascii="Verdana" w:hAnsi="Verdana"/>
          <w:sz w:val="20"/>
          <w:szCs w:val="20"/>
        </w:rPr>
        <w:t>waves</w:t>
      </w:r>
      <w:r w:rsidRPr="00470FD5">
        <w:rPr>
          <w:rFonts w:ascii="Verdana" w:hAnsi="Verdana"/>
          <w:spacing w:val="-4"/>
          <w:sz w:val="20"/>
          <w:szCs w:val="20"/>
        </w:rPr>
        <w:t xml:space="preserve"> </w:t>
      </w:r>
      <w:r w:rsidRPr="00470FD5">
        <w:rPr>
          <w:rFonts w:ascii="Verdana" w:hAnsi="Verdana"/>
          <w:sz w:val="20"/>
          <w:szCs w:val="20"/>
        </w:rPr>
        <w:t xml:space="preserve">and frequencies in different areas </w:t>
      </w:r>
      <w:r w:rsidRPr="00470FD5">
        <w:rPr>
          <w:rFonts w:ascii="Verdana" w:hAnsi="Verdana"/>
          <w:sz w:val="20"/>
          <w:szCs w:val="20"/>
        </w:rPr>
        <w:t>of the</w:t>
      </w:r>
      <w:r w:rsidRPr="00470FD5">
        <w:rPr>
          <w:rFonts w:ascii="Verdana" w:hAnsi="Verdana"/>
          <w:spacing w:val="-2"/>
          <w:sz w:val="20"/>
          <w:szCs w:val="20"/>
        </w:rPr>
        <w:t xml:space="preserve"> </w:t>
      </w:r>
      <w:r w:rsidRPr="00470FD5">
        <w:rPr>
          <w:rFonts w:ascii="Verdana" w:hAnsi="Verdana"/>
          <w:sz w:val="20"/>
          <w:szCs w:val="20"/>
        </w:rPr>
        <w:t>body.</w:t>
      </w:r>
    </w:p>
    <w:p w14:paraId="4EB9735D" w14:textId="0C33D327" w:rsidR="0047518A" w:rsidRPr="00470FD5" w:rsidRDefault="00DA51DF">
      <w:pPr>
        <w:pStyle w:val="ListParagraph"/>
        <w:numPr>
          <w:ilvl w:val="0"/>
          <w:numId w:val="1"/>
        </w:numPr>
        <w:tabs>
          <w:tab w:val="left" w:pos="900"/>
          <w:tab w:val="left" w:pos="901"/>
        </w:tabs>
        <w:spacing w:before="2"/>
        <w:ind w:left="901" w:right="261" w:hanging="361"/>
        <w:rPr>
          <w:rFonts w:ascii="Verdana" w:hAnsi="Verdana"/>
          <w:sz w:val="20"/>
          <w:szCs w:val="20"/>
        </w:rPr>
      </w:pPr>
      <w:r w:rsidRPr="00470FD5">
        <w:rPr>
          <w:rFonts w:ascii="Verdana" w:hAnsi="Verdana"/>
          <w:sz w:val="20"/>
          <w:szCs w:val="20"/>
        </w:rPr>
        <w:t xml:space="preserve">Ability to demonstrate the capability to effectively and sensitively respond to the needs and concerns of the full range of </w:t>
      </w:r>
      <w:r w:rsidR="00470FD5" w:rsidRPr="00470FD5">
        <w:rPr>
          <w:rFonts w:ascii="Verdana" w:hAnsi="Verdana"/>
          <w:sz w:val="20"/>
          <w:szCs w:val="20"/>
        </w:rPr>
        <w:t>[CHC]’s</w:t>
      </w:r>
      <w:r w:rsidRPr="00470FD5">
        <w:rPr>
          <w:rFonts w:ascii="Verdana" w:hAnsi="Verdana"/>
          <w:sz w:val="20"/>
          <w:szCs w:val="20"/>
        </w:rPr>
        <w:t xml:space="preserve"> diverse patient</w:t>
      </w:r>
      <w:r w:rsidRPr="00470FD5">
        <w:rPr>
          <w:rFonts w:ascii="Verdana" w:hAnsi="Verdana"/>
          <w:spacing w:val="-6"/>
          <w:sz w:val="20"/>
          <w:szCs w:val="20"/>
        </w:rPr>
        <w:t xml:space="preserve"> </w:t>
      </w:r>
      <w:r w:rsidRPr="00470FD5">
        <w:rPr>
          <w:rFonts w:ascii="Verdana" w:hAnsi="Verdana"/>
          <w:sz w:val="20"/>
          <w:szCs w:val="20"/>
        </w:rPr>
        <w:t>population.</w:t>
      </w:r>
    </w:p>
    <w:p w14:paraId="3B8B8F93" w14:textId="77777777" w:rsidR="0047518A" w:rsidRPr="00470FD5" w:rsidRDefault="00DA51DF">
      <w:pPr>
        <w:pStyle w:val="ListParagraph"/>
        <w:numPr>
          <w:ilvl w:val="0"/>
          <w:numId w:val="1"/>
        </w:numPr>
        <w:tabs>
          <w:tab w:val="left" w:pos="900"/>
          <w:tab w:val="left" w:pos="901"/>
        </w:tabs>
        <w:spacing w:before="1" w:line="280" w:lineRule="exact"/>
        <w:ind w:left="901" w:hanging="361"/>
        <w:rPr>
          <w:rFonts w:ascii="Verdana" w:hAnsi="Verdana"/>
          <w:sz w:val="20"/>
          <w:szCs w:val="20"/>
        </w:rPr>
      </w:pPr>
      <w:r w:rsidRPr="00470FD5">
        <w:rPr>
          <w:rFonts w:ascii="Verdana" w:hAnsi="Verdana"/>
          <w:sz w:val="20"/>
          <w:szCs w:val="20"/>
        </w:rPr>
        <w:t>Ability to interact positively and build rapport with pat</w:t>
      </w:r>
      <w:r w:rsidRPr="00470FD5">
        <w:rPr>
          <w:rFonts w:ascii="Verdana" w:hAnsi="Verdana"/>
          <w:sz w:val="20"/>
          <w:szCs w:val="20"/>
        </w:rPr>
        <w:t>ients, coworkers and/or external</w:t>
      </w:r>
      <w:r w:rsidRPr="00470FD5">
        <w:rPr>
          <w:rFonts w:ascii="Verdana" w:hAnsi="Verdana"/>
          <w:spacing w:val="-19"/>
          <w:sz w:val="20"/>
          <w:szCs w:val="20"/>
        </w:rPr>
        <w:t xml:space="preserve"> </w:t>
      </w:r>
      <w:r w:rsidRPr="00470FD5">
        <w:rPr>
          <w:rFonts w:ascii="Verdana" w:hAnsi="Verdana"/>
          <w:sz w:val="20"/>
          <w:szCs w:val="20"/>
        </w:rPr>
        <w:t>contacts.</w:t>
      </w:r>
    </w:p>
    <w:p w14:paraId="740FDD9B" w14:textId="77777777" w:rsidR="0047518A" w:rsidRPr="00470FD5" w:rsidRDefault="00DA51DF">
      <w:pPr>
        <w:pStyle w:val="ListParagraph"/>
        <w:numPr>
          <w:ilvl w:val="0"/>
          <w:numId w:val="1"/>
        </w:numPr>
        <w:tabs>
          <w:tab w:val="left" w:pos="900"/>
          <w:tab w:val="left" w:pos="901"/>
        </w:tabs>
        <w:spacing w:line="280" w:lineRule="exact"/>
        <w:ind w:left="901" w:hanging="361"/>
        <w:rPr>
          <w:rFonts w:ascii="Verdana" w:hAnsi="Verdana"/>
          <w:sz w:val="20"/>
          <w:szCs w:val="20"/>
        </w:rPr>
      </w:pPr>
      <w:r w:rsidRPr="00470FD5">
        <w:rPr>
          <w:rFonts w:ascii="Verdana" w:hAnsi="Verdana"/>
          <w:sz w:val="20"/>
          <w:szCs w:val="20"/>
        </w:rPr>
        <w:t>Ability to work independently and organize work in a manner that ensures accuracy and</w:t>
      </w:r>
      <w:r w:rsidRPr="00470FD5">
        <w:rPr>
          <w:rFonts w:ascii="Verdana" w:hAnsi="Verdana"/>
          <w:spacing w:val="-18"/>
          <w:sz w:val="20"/>
          <w:szCs w:val="20"/>
        </w:rPr>
        <w:t xml:space="preserve"> </w:t>
      </w:r>
      <w:r w:rsidRPr="00470FD5">
        <w:rPr>
          <w:rFonts w:ascii="Verdana" w:hAnsi="Verdana"/>
          <w:sz w:val="20"/>
          <w:szCs w:val="20"/>
        </w:rPr>
        <w:t>efficiency.</w:t>
      </w:r>
    </w:p>
    <w:p w14:paraId="1FB57008" w14:textId="77777777" w:rsidR="0047518A" w:rsidRPr="00470FD5" w:rsidRDefault="00DA51DF">
      <w:pPr>
        <w:pStyle w:val="ListParagraph"/>
        <w:numPr>
          <w:ilvl w:val="0"/>
          <w:numId w:val="1"/>
        </w:numPr>
        <w:tabs>
          <w:tab w:val="left" w:pos="900"/>
          <w:tab w:val="left" w:pos="901"/>
        </w:tabs>
        <w:ind w:left="901" w:hanging="361"/>
        <w:rPr>
          <w:rFonts w:ascii="Verdana" w:hAnsi="Verdana"/>
          <w:sz w:val="20"/>
          <w:szCs w:val="20"/>
        </w:rPr>
      </w:pPr>
      <w:r w:rsidRPr="00470FD5">
        <w:rPr>
          <w:rFonts w:ascii="Verdana" w:hAnsi="Verdana"/>
          <w:sz w:val="20"/>
          <w:szCs w:val="20"/>
        </w:rPr>
        <w:t>Customer service skills including the ability to diffuse upset</w:t>
      </w:r>
      <w:r w:rsidRPr="00470FD5">
        <w:rPr>
          <w:rFonts w:ascii="Verdana" w:hAnsi="Verdana"/>
          <w:spacing w:val="-8"/>
          <w:sz w:val="20"/>
          <w:szCs w:val="20"/>
        </w:rPr>
        <w:t xml:space="preserve"> </w:t>
      </w:r>
      <w:r w:rsidRPr="00470FD5">
        <w:rPr>
          <w:rFonts w:ascii="Verdana" w:hAnsi="Verdana"/>
          <w:sz w:val="20"/>
          <w:szCs w:val="20"/>
        </w:rPr>
        <w:t>patients.</w:t>
      </w:r>
    </w:p>
    <w:p w14:paraId="0E97ABF7" w14:textId="77777777" w:rsidR="0047518A" w:rsidRPr="00470FD5" w:rsidRDefault="00DA51DF">
      <w:pPr>
        <w:pStyle w:val="ListParagraph"/>
        <w:numPr>
          <w:ilvl w:val="0"/>
          <w:numId w:val="1"/>
        </w:numPr>
        <w:tabs>
          <w:tab w:val="left" w:pos="900"/>
          <w:tab w:val="left" w:pos="901"/>
        </w:tabs>
        <w:spacing w:line="280" w:lineRule="exact"/>
        <w:ind w:left="901" w:hanging="361"/>
        <w:rPr>
          <w:rFonts w:ascii="Verdana" w:hAnsi="Verdana"/>
          <w:sz w:val="20"/>
          <w:szCs w:val="20"/>
        </w:rPr>
      </w:pPr>
      <w:r w:rsidRPr="00470FD5">
        <w:rPr>
          <w:rFonts w:ascii="Verdana" w:hAnsi="Verdana"/>
          <w:sz w:val="20"/>
          <w:szCs w:val="20"/>
        </w:rPr>
        <w:t>Experience working with Microsoft Office</w:t>
      </w:r>
      <w:r w:rsidRPr="00470FD5">
        <w:rPr>
          <w:rFonts w:ascii="Verdana" w:hAnsi="Verdana"/>
          <w:spacing w:val="-2"/>
          <w:sz w:val="20"/>
          <w:szCs w:val="20"/>
        </w:rPr>
        <w:t xml:space="preserve"> </w:t>
      </w:r>
      <w:r w:rsidRPr="00470FD5">
        <w:rPr>
          <w:rFonts w:ascii="Verdana" w:hAnsi="Verdana"/>
          <w:sz w:val="20"/>
          <w:szCs w:val="20"/>
        </w:rPr>
        <w:t>products.</w:t>
      </w:r>
    </w:p>
    <w:p w14:paraId="6BACDA06" w14:textId="77777777" w:rsidR="0047518A" w:rsidRPr="00470FD5" w:rsidRDefault="00DA51DF">
      <w:pPr>
        <w:pStyle w:val="ListParagraph"/>
        <w:numPr>
          <w:ilvl w:val="0"/>
          <w:numId w:val="1"/>
        </w:numPr>
        <w:tabs>
          <w:tab w:val="left" w:pos="900"/>
          <w:tab w:val="left" w:pos="901"/>
        </w:tabs>
        <w:spacing w:line="280" w:lineRule="exact"/>
        <w:ind w:left="901" w:hanging="361"/>
        <w:rPr>
          <w:rFonts w:ascii="Verdana" w:hAnsi="Verdana"/>
          <w:sz w:val="20"/>
          <w:szCs w:val="20"/>
        </w:rPr>
      </w:pPr>
      <w:r w:rsidRPr="00470FD5">
        <w:rPr>
          <w:rFonts w:ascii="Verdana" w:hAnsi="Verdana"/>
          <w:sz w:val="20"/>
          <w:szCs w:val="20"/>
        </w:rPr>
        <w:t>Ability to handle sensitive information ethically and</w:t>
      </w:r>
      <w:r w:rsidRPr="00470FD5">
        <w:rPr>
          <w:rFonts w:ascii="Verdana" w:hAnsi="Verdana"/>
          <w:spacing w:val="-5"/>
          <w:sz w:val="20"/>
          <w:szCs w:val="20"/>
        </w:rPr>
        <w:t xml:space="preserve"> </w:t>
      </w:r>
      <w:r w:rsidRPr="00470FD5">
        <w:rPr>
          <w:rFonts w:ascii="Verdana" w:hAnsi="Verdana"/>
          <w:sz w:val="20"/>
          <w:szCs w:val="20"/>
        </w:rPr>
        <w:t>responsibly.</w:t>
      </w:r>
    </w:p>
    <w:p w14:paraId="67D9379D" w14:textId="650466B3" w:rsidR="0047518A" w:rsidRPr="00470FD5" w:rsidRDefault="00DA51DF" w:rsidP="00470FD5">
      <w:pPr>
        <w:pStyle w:val="ListParagraph"/>
        <w:numPr>
          <w:ilvl w:val="0"/>
          <w:numId w:val="1"/>
        </w:numPr>
        <w:tabs>
          <w:tab w:val="left" w:pos="900"/>
          <w:tab w:val="left" w:pos="901"/>
        </w:tabs>
        <w:ind w:left="901" w:hanging="361"/>
        <w:rPr>
          <w:rFonts w:ascii="Verdana" w:hAnsi="Verdana"/>
          <w:sz w:val="20"/>
          <w:szCs w:val="20"/>
        </w:rPr>
      </w:pPr>
      <w:r w:rsidRPr="00470FD5">
        <w:rPr>
          <w:rFonts w:ascii="Verdana" w:hAnsi="Verdana"/>
          <w:sz w:val="20"/>
          <w:szCs w:val="20"/>
        </w:rPr>
        <w:t>Ability to protect the confidentiality of patient, employee and b</w:t>
      </w:r>
      <w:r w:rsidRPr="00470FD5">
        <w:rPr>
          <w:rFonts w:ascii="Verdana" w:hAnsi="Verdana"/>
          <w:sz w:val="20"/>
          <w:szCs w:val="20"/>
        </w:rPr>
        <w:t>usiness</w:t>
      </w:r>
      <w:r w:rsidRPr="00470FD5">
        <w:rPr>
          <w:rFonts w:ascii="Verdana" w:hAnsi="Verdana"/>
          <w:spacing w:val="-9"/>
          <w:sz w:val="20"/>
          <w:szCs w:val="20"/>
        </w:rPr>
        <w:t xml:space="preserve"> </w:t>
      </w:r>
      <w:r w:rsidRPr="00470FD5">
        <w:rPr>
          <w:rFonts w:ascii="Verdana" w:hAnsi="Verdana"/>
          <w:sz w:val="20"/>
          <w:szCs w:val="20"/>
        </w:rPr>
        <w:t>information.</w:t>
      </w:r>
    </w:p>
    <w:sectPr w:rsidR="0047518A" w:rsidRPr="00470FD5" w:rsidSect="00470FD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6D61"/>
    <w:multiLevelType w:val="hybridMultilevel"/>
    <w:tmpl w:val="D9868312"/>
    <w:lvl w:ilvl="0" w:tplc="CB1A601C">
      <w:numFmt w:val="bullet"/>
      <w:lvlText w:val=""/>
      <w:lvlJc w:val="left"/>
      <w:pPr>
        <w:ind w:left="830" w:hanging="360"/>
      </w:pPr>
      <w:rPr>
        <w:rFonts w:ascii="Symbol" w:eastAsia="Symbol" w:hAnsi="Symbol" w:cs="Symbol" w:hint="default"/>
        <w:w w:val="100"/>
        <w:sz w:val="22"/>
        <w:szCs w:val="22"/>
        <w:lang w:val="en-US" w:eastAsia="en-US" w:bidi="en-US"/>
      </w:rPr>
    </w:lvl>
    <w:lvl w:ilvl="1" w:tplc="A5D213CE">
      <w:numFmt w:val="bullet"/>
      <w:lvlText w:val="•"/>
      <w:lvlJc w:val="left"/>
      <w:pPr>
        <w:ind w:left="1802" w:hanging="360"/>
      </w:pPr>
      <w:rPr>
        <w:rFonts w:hint="default"/>
        <w:lang w:val="en-US" w:eastAsia="en-US" w:bidi="en-US"/>
      </w:rPr>
    </w:lvl>
    <w:lvl w:ilvl="2" w:tplc="2FCE629C">
      <w:numFmt w:val="bullet"/>
      <w:lvlText w:val="•"/>
      <w:lvlJc w:val="left"/>
      <w:pPr>
        <w:ind w:left="2764" w:hanging="360"/>
      </w:pPr>
      <w:rPr>
        <w:rFonts w:hint="default"/>
        <w:lang w:val="en-US" w:eastAsia="en-US" w:bidi="en-US"/>
      </w:rPr>
    </w:lvl>
    <w:lvl w:ilvl="3" w:tplc="7696D6E4">
      <w:numFmt w:val="bullet"/>
      <w:lvlText w:val="•"/>
      <w:lvlJc w:val="left"/>
      <w:pPr>
        <w:ind w:left="3726" w:hanging="360"/>
      </w:pPr>
      <w:rPr>
        <w:rFonts w:hint="default"/>
        <w:lang w:val="en-US" w:eastAsia="en-US" w:bidi="en-US"/>
      </w:rPr>
    </w:lvl>
    <w:lvl w:ilvl="4" w:tplc="A4969A8C">
      <w:numFmt w:val="bullet"/>
      <w:lvlText w:val="•"/>
      <w:lvlJc w:val="left"/>
      <w:pPr>
        <w:ind w:left="4688" w:hanging="360"/>
      </w:pPr>
      <w:rPr>
        <w:rFonts w:hint="default"/>
        <w:lang w:val="en-US" w:eastAsia="en-US" w:bidi="en-US"/>
      </w:rPr>
    </w:lvl>
    <w:lvl w:ilvl="5" w:tplc="8AA6A242">
      <w:numFmt w:val="bullet"/>
      <w:lvlText w:val="•"/>
      <w:lvlJc w:val="left"/>
      <w:pPr>
        <w:ind w:left="5650" w:hanging="360"/>
      </w:pPr>
      <w:rPr>
        <w:rFonts w:hint="default"/>
        <w:lang w:val="en-US" w:eastAsia="en-US" w:bidi="en-US"/>
      </w:rPr>
    </w:lvl>
    <w:lvl w:ilvl="6" w:tplc="3CB67F54">
      <w:numFmt w:val="bullet"/>
      <w:lvlText w:val="•"/>
      <w:lvlJc w:val="left"/>
      <w:pPr>
        <w:ind w:left="6612" w:hanging="360"/>
      </w:pPr>
      <w:rPr>
        <w:rFonts w:hint="default"/>
        <w:lang w:val="en-US" w:eastAsia="en-US" w:bidi="en-US"/>
      </w:rPr>
    </w:lvl>
    <w:lvl w:ilvl="7" w:tplc="22FEB652">
      <w:numFmt w:val="bullet"/>
      <w:lvlText w:val="•"/>
      <w:lvlJc w:val="left"/>
      <w:pPr>
        <w:ind w:left="7574" w:hanging="360"/>
      </w:pPr>
      <w:rPr>
        <w:rFonts w:hint="default"/>
        <w:lang w:val="en-US" w:eastAsia="en-US" w:bidi="en-US"/>
      </w:rPr>
    </w:lvl>
    <w:lvl w:ilvl="8" w:tplc="188E4B5E">
      <w:numFmt w:val="bullet"/>
      <w:lvlText w:val="•"/>
      <w:lvlJc w:val="left"/>
      <w:pPr>
        <w:ind w:left="8536" w:hanging="360"/>
      </w:pPr>
      <w:rPr>
        <w:rFonts w:hint="default"/>
        <w:lang w:val="en-US" w:eastAsia="en-US" w:bidi="en-US"/>
      </w:rPr>
    </w:lvl>
  </w:abstractNum>
  <w:num w:numId="1" w16cid:durableId="613711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7518A"/>
    <w:rsid w:val="00470FD5"/>
    <w:rsid w:val="0047518A"/>
    <w:rsid w:val="00DA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08C7AE2"/>
  <w15:docId w15:val="{BC03262D-4F53-4D55-82F8-27165019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268" w:lineRule="exact"/>
      <w:ind w:left="11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0" w:hanging="361"/>
    </w:pPr>
  </w:style>
  <w:style w:type="paragraph" w:styleId="ListParagraph">
    <w:name w:val="List Paragraph"/>
    <w:basedOn w:val="Normal"/>
    <w:uiPriority w:val="1"/>
    <w:qFormat/>
    <w:pPr>
      <w:ind w:left="830" w:hanging="361"/>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Job Descriptions revised2014</dc:subject>
  <dc:creator>Lucille Rivera</dc:creator>
  <cp:lastModifiedBy>Emily Krizmanich</cp:lastModifiedBy>
  <cp:revision>2</cp:revision>
  <dcterms:created xsi:type="dcterms:W3CDTF">2022-07-22T19:17:00Z</dcterms:created>
  <dcterms:modified xsi:type="dcterms:W3CDTF">2022-07-22T19:25:00Z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Microsoft Word</vt:lpwstr>
  </property>
  <property fmtid="{D5CDD505-2E9C-101B-9397-08002B2CF9AE}" pid="4" name="LastSaved">
    <vt:filetime>2022-07-22T00:00:00Z</vt:filetime>
  </property>
</Properties>
</file>