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F0D0" w14:textId="77777777" w:rsidR="000B2E9F" w:rsidRPr="00930A1A" w:rsidRDefault="000B2E9F" w:rsidP="00930A1A">
      <w:pPr>
        <w:pStyle w:val="Title"/>
        <w:jc w:val="left"/>
        <w:rPr>
          <w:rFonts w:ascii="Verdana" w:hAnsi="Verdana"/>
          <w:sz w:val="20"/>
          <w:szCs w:val="20"/>
        </w:rPr>
      </w:pPr>
      <w:r w:rsidRPr="00930A1A">
        <w:rPr>
          <w:rFonts w:ascii="Verdana" w:hAnsi="Verdana"/>
          <w:sz w:val="20"/>
          <w:szCs w:val="20"/>
        </w:rPr>
        <w:t xml:space="preserve">Position: </w:t>
      </w:r>
      <w:r w:rsidR="00A2017C" w:rsidRPr="00930A1A">
        <w:rPr>
          <w:rFonts w:ascii="Verdana" w:hAnsi="Verdana"/>
          <w:b w:val="0"/>
          <w:sz w:val="20"/>
          <w:szCs w:val="20"/>
        </w:rPr>
        <w:t>Technology and Software Trainer</w:t>
      </w:r>
    </w:p>
    <w:p w14:paraId="3C8B363A" w14:textId="77777777" w:rsidR="000B2E9F" w:rsidRPr="00930A1A" w:rsidRDefault="000B2E9F" w:rsidP="00930A1A">
      <w:pPr>
        <w:pStyle w:val="Title"/>
        <w:jc w:val="left"/>
        <w:rPr>
          <w:rFonts w:ascii="Verdana" w:hAnsi="Verdana"/>
          <w:b w:val="0"/>
          <w:sz w:val="20"/>
          <w:szCs w:val="20"/>
        </w:rPr>
      </w:pPr>
      <w:r w:rsidRPr="00930A1A">
        <w:rPr>
          <w:rFonts w:ascii="Verdana" w:hAnsi="Verdana"/>
          <w:sz w:val="20"/>
          <w:szCs w:val="20"/>
        </w:rPr>
        <w:t>Department:</w:t>
      </w:r>
      <w:r w:rsidRPr="00930A1A">
        <w:rPr>
          <w:rFonts w:ascii="Verdana" w:hAnsi="Verdana"/>
          <w:b w:val="0"/>
          <w:sz w:val="20"/>
          <w:szCs w:val="20"/>
        </w:rPr>
        <w:t xml:space="preserve"> </w:t>
      </w:r>
      <w:r w:rsidR="00A2017C" w:rsidRPr="00930A1A">
        <w:rPr>
          <w:rFonts w:ascii="Verdana" w:hAnsi="Verdana"/>
          <w:b w:val="0"/>
          <w:bCs w:val="0"/>
          <w:sz w:val="20"/>
          <w:szCs w:val="20"/>
        </w:rPr>
        <w:t>IS</w:t>
      </w:r>
      <w:r w:rsidR="00A2017C" w:rsidRPr="00930A1A">
        <w:rPr>
          <w:rFonts w:ascii="Verdana" w:hAnsi="Verdana"/>
          <w:b w:val="0"/>
          <w:bCs w:val="0"/>
          <w:color w:val="FF0000"/>
          <w:sz w:val="20"/>
          <w:szCs w:val="20"/>
        </w:rPr>
        <w:t xml:space="preserve"> </w:t>
      </w:r>
      <w:r w:rsidR="00A2017C" w:rsidRPr="00930A1A">
        <w:rPr>
          <w:rFonts w:ascii="Verdana" w:hAnsi="Verdana"/>
          <w:b w:val="0"/>
          <w:bCs w:val="0"/>
          <w:sz w:val="20"/>
          <w:szCs w:val="20"/>
        </w:rPr>
        <w:t>– Clinical Information</w:t>
      </w:r>
    </w:p>
    <w:p w14:paraId="43AC20AB" w14:textId="77777777" w:rsidR="000B2E9F" w:rsidRPr="00930A1A" w:rsidRDefault="000B2E9F" w:rsidP="00930A1A">
      <w:pPr>
        <w:pStyle w:val="Title"/>
        <w:jc w:val="left"/>
        <w:rPr>
          <w:rFonts w:ascii="Verdana" w:hAnsi="Verdana"/>
          <w:b w:val="0"/>
          <w:sz w:val="20"/>
          <w:szCs w:val="20"/>
        </w:rPr>
      </w:pPr>
      <w:r w:rsidRPr="00930A1A">
        <w:rPr>
          <w:rFonts w:ascii="Verdana" w:hAnsi="Verdana"/>
          <w:sz w:val="20"/>
          <w:szCs w:val="20"/>
        </w:rPr>
        <w:t xml:space="preserve">Reports To: </w:t>
      </w:r>
      <w:r w:rsidR="00A2017C" w:rsidRPr="00930A1A">
        <w:rPr>
          <w:rFonts w:ascii="Verdana" w:hAnsi="Verdana"/>
          <w:b w:val="0"/>
          <w:bCs w:val="0"/>
          <w:sz w:val="20"/>
          <w:szCs w:val="20"/>
        </w:rPr>
        <w:t>Technology and Software Trainer Supervisor</w:t>
      </w:r>
    </w:p>
    <w:p w14:paraId="3D6E128B" w14:textId="77777777" w:rsidR="000B2E9F" w:rsidRPr="00930A1A" w:rsidRDefault="000B2E9F" w:rsidP="00930A1A">
      <w:pPr>
        <w:rPr>
          <w:rFonts w:ascii="Verdana" w:hAnsi="Verdana"/>
          <w:b/>
          <w:bCs/>
          <w:sz w:val="20"/>
          <w:szCs w:val="20"/>
        </w:rPr>
      </w:pPr>
      <w:r w:rsidRPr="00930A1A">
        <w:rPr>
          <w:rFonts w:ascii="Verdana" w:hAnsi="Verdana"/>
          <w:b/>
          <w:bCs/>
          <w:sz w:val="20"/>
          <w:szCs w:val="20"/>
        </w:rPr>
        <w:t xml:space="preserve">FLSA Status: </w:t>
      </w:r>
      <w:r w:rsidR="00A9683C" w:rsidRPr="00930A1A">
        <w:rPr>
          <w:rFonts w:ascii="Verdana" w:hAnsi="Verdana"/>
          <w:bCs/>
          <w:sz w:val="20"/>
          <w:szCs w:val="20"/>
        </w:rPr>
        <w:t>Non-</w:t>
      </w:r>
      <w:r w:rsidRPr="00930A1A">
        <w:rPr>
          <w:rFonts w:ascii="Verdana" w:hAnsi="Verdana"/>
          <w:bCs/>
          <w:sz w:val="20"/>
          <w:szCs w:val="20"/>
        </w:rPr>
        <w:t>Exempt</w:t>
      </w:r>
    </w:p>
    <w:p w14:paraId="61C099D8" w14:textId="77777777" w:rsidR="000B2E9F" w:rsidRPr="00930A1A" w:rsidRDefault="000B2E9F" w:rsidP="00930A1A">
      <w:pPr>
        <w:rPr>
          <w:rFonts w:ascii="Verdana" w:hAnsi="Verdana"/>
          <w:b/>
          <w:bCs/>
          <w:sz w:val="20"/>
          <w:szCs w:val="20"/>
        </w:rPr>
      </w:pPr>
    </w:p>
    <w:p w14:paraId="34DAE955" w14:textId="77777777" w:rsidR="000B2E9F" w:rsidRPr="00930A1A" w:rsidRDefault="000B2E9F" w:rsidP="00930A1A">
      <w:pPr>
        <w:rPr>
          <w:rFonts w:ascii="Verdana" w:hAnsi="Verdana"/>
          <w:sz w:val="20"/>
          <w:szCs w:val="20"/>
        </w:rPr>
      </w:pPr>
      <w:r w:rsidRPr="00930A1A">
        <w:rPr>
          <w:rFonts w:ascii="Verdana" w:hAnsi="Verdana"/>
          <w:b/>
          <w:bCs/>
          <w:sz w:val="20"/>
          <w:szCs w:val="20"/>
        </w:rPr>
        <w:t>Position Summary:</w:t>
      </w:r>
      <w:r w:rsidR="00F5540C" w:rsidRPr="00930A1A">
        <w:rPr>
          <w:rFonts w:ascii="Verdana" w:hAnsi="Verdana"/>
          <w:b/>
          <w:bCs/>
          <w:sz w:val="20"/>
          <w:szCs w:val="20"/>
        </w:rPr>
        <w:t xml:space="preserve"> </w:t>
      </w:r>
      <w:r w:rsidR="00A2017C" w:rsidRPr="00930A1A">
        <w:rPr>
          <w:rFonts w:ascii="Verdana" w:hAnsi="Verdana"/>
          <w:sz w:val="20"/>
          <w:szCs w:val="20"/>
        </w:rPr>
        <w:t>Responsible for providing advanced level technical and software support to end users.  During Clinical Systems Manager absence, provide support and guidance with daily functions as well as defined NextGen setup and maintenance duties. M</w:t>
      </w:r>
      <w:r w:rsidR="00735819" w:rsidRPr="00930A1A">
        <w:rPr>
          <w:rFonts w:ascii="Verdana" w:hAnsi="Verdana"/>
          <w:sz w:val="20"/>
          <w:szCs w:val="20"/>
        </w:rPr>
        <w:t>u</w:t>
      </w:r>
      <w:r w:rsidR="00A2017C" w:rsidRPr="00930A1A">
        <w:rPr>
          <w:rFonts w:ascii="Verdana" w:hAnsi="Verdana"/>
          <w:sz w:val="20"/>
          <w:szCs w:val="20"/>
        </w:rPr>
        <w:t>st</w:t>
      </w:r>
      <w:r w:rsidR="0000222B" w:rsidRPr="00930A1A">
        <w:rPr>
          <w:rFonts w:ascii="Verdana" w:hAnsi="Verdana"/>
          <w:sz w:val="20"/>
          <w:szCs w:val="20"/>
        </w:rPr>
        <w:t xml:space="preserve"> </w:t>
      </w:r>
      <w:r w:rsidR="00B57BA5" w:rsidRPr="00930A1A">
        <w:rPr>
          <w:rFonts w:ascii="Verdana" w:hAnsi="Verdana"/>
          <w:bCs/>
          <w:sz w:val="20"/>
          <w:szCs w:val="20"/>
        </w:rPr>
        <w:t>f</w:t>
      </w:r>
      <w:r w:rsidRPr="00930A1A">
        <w:rPr>
          <w:rFonts w:ascii="Verdana" w:hAnsi="Verdana"/>
          <w:bCs/>
          <w:sz w:val="20"/>
          <w:szCs w:val="20"/>
        </w:rPr>
        <w:t xml:space="preserve">oster a culture of patient and family centered care, service, quality, and safety excellence while improving patient and employee experience and community relations. </w:t>
      </w:r>
    </w:p>
    <w:p w14:paraId="4D363101" w14:textId="77777777" w:rsidR="000B2E9F" w:rsidRPr="00930A1A" w:rsidRDefault="000B2E9F" w:rsidP="00930A1A">
      <w:pPr>
        <w:rPr>
          <w:rFonts w:ascii="Verdana" w:hAnsi="Verdana"/>
          <w:b/>
          <w:bCs/>
          <w:color w:val="FF0000"/>
          <w:sz w:val="20"/>
          <w:szCs w:val="20"/>
        </w:rPr>
      </w:pPr>
    </w:p>
    <w:p w14:paraId="3302C603" w14:textId="77777777" w:rsidR="000B2E9F" w:rsidRPr="00930A1A" w:rsidRDefault="000B2E9F" w:rsidP="00930A1A">
      <w:pPr>
        <w:rPr>
          <w:rFonts w:ascii="Verdana" w:hAnsi="Verdana"/>
          <w:b/>
          <w:bCs/>
          <w:sz w:val="20"/>
          <w:szCs w:val="20"/>
        </w:rPr>
      </w:pPr>
      <w:r w:rsidRPr="00930A1A">
        <w:rPr>
          <w:rFonts w:ascii="Verdana" w:hAnsi="Verdana"/>
          <w:b/>
          <w:bCs/>
          <w:sz w:val="20"/>
          <w:szCs w:val="20"/>
        </w:rPr>
        <w:t>Primary Duties &amp; Responsibilities:</w:t>
      </w:r>
    </w:p>
    <w:p w14:paraId="0C7321FB" w14:textId="2BA64295" w:rsidR="00A2017C" w:rsidRPr="00930A1A" w:rsidRDefault="00A2017C" w:rsidP="00930A1A">
      <w:pPr>
        <w:pStyle w:val="BodyText"/>
        <w:rPr>
          <w:rFonts w:ascii="Verdana" w:hAnsi="Verdana" w:cs="Times New Roman"/>
          <w:bCs/>
        </w:rPr>
      </w:pPr>
      <w:r w:rsidRPr="00930A1A">
        <w:rPr>
          <w:rFonts w:ascii="Verdana" w:hAnsi="Verdana" w:cs="Times New Roman"/>
          <w:bCs/>
        </w:rPr>
        <w:t xml:space="preserve">Troubleshoots software problems encountered by </w:t>
      </w:r>
      <w:r w:rsidR="00930A1A" w:rsidRPr="00930A1A">
        <w:rPr>
          <w:rFonts w:ascii="Verdana" w:hAnsi="Verdana" w:cs="Times New Roman"/>
          <w:bCs/>
        </w:rPr>
        <w:t>[CHC]</w:t>
      </w:r>
      <w:r w:rsidRPr="00930A1A">
        <w:rPr>
          <w:rFonts w:ascii="Verdana" w:hAnsi="Verdana" w:cs="Times New Roman"/>
          <w:bCs/>
        </w:rPr>
        <w:t xml:space="preserve"> personnel.</w:t>
      </w:r>
    </w:p>
    <w:p w14:paraId="37EB5933" w14:textId="77777777" w:rsidR="00A2017C" w:rsidRPr="00930A1A" w:rsidRDefault="00A2017C" w:rsidP="00930A1A">
      <w:pPr>
        <w:pStyle w:val="BodyText"/>
        <w:numPr>
          <w:ilvl w:val="0"/>
          <w:numId w:val="8"/>
        </w:numPr>
        <w:rPr>
          <w:rFonts w:ascii="Verdana" w:hAnsi="Verdana" w:cs="Times New Roman"/>
        </w:rPr>
      </w:pPr>
      <w:r w:rsidRPr="00930A1A">
        <w:rPr>
          <w:rFonts w:ascii="Verdana" w:hAnsi="Verdana" w:cs="Times New Roman"/>
        </w:rPr>
        <w:t>Answer and assist with phone calls pertaining to software navigation and data input</w:t>
      </w:r>
    </w:p>
    <w:p w14:paraId="5AC9CA26" w14:textId="77777777" w:rsidR="00A2017C" w:rsidRPr="00930A1A" w:rsidRDefault="00A2017C" w:rsidP="00930A1A">
      <w:pPr>
        <w:numPr>
          <w:ilvl w:val="0"/>
          <w:numId w:val="8"/>
        </w:numPr>
        <w:rPr>
          <w:rFonts w:ascii="Verdana" w:hAnsi="Verdana"/>
          <w:sz w:val="20"/>
          <w:szCs w:val="20"/>
        </w:rPr>
      </w:pPr>
      <w:r w:rsidRPr="00930A1A">
        <w:rPr>
          <w:rFonts w:ascii="Verdana" w:hAnsi="Verdana"/>
          <w:sz w:val="20"/>
          <w:szCs w:val="20"/>
        </w:rPr>
        <w:t>Research software questions and issues provide necessary feedback and resolution development</w:t>
      </w:r>
    </w:p>
    <w:p w14:paraId="0A5CFEBB" w14:textId="77777777" w:rsidR="00A2017C" w:rsidRPr="00930A1A" w:rsidRDefault="00A2017C" w:rsidP="00930A1A">
      <w:pPr>
        <w:numPr>
          <w:ilvl w:val="0"/>
          <w:numId w:val="8"/>
        </w:numPr>
        <w:rPr>
          <w:rFonts w:ascii="Verdana" w:hAnsi="Verdana"/>
          <w:sz w:val="20"/>
          <w:szCs w:val="20"/>
        </w:rPr>
      </w:pPr>
      <w:r w:rsidRPr="00930A1A">
        <w:rPr>
          <w:rFonts w:ascii="Verdana" w:hAnsi="Verdana"/>
          <w:sz w:val="20"/>
          <w:szCs w:val="20"/>
        </w:rPr>
        <w:t>Identifies and supports the organizational regulations regarding data requirements in the EMR system and coordinates with BI Manager to satisfy these requirements.</w:t>
      </w:r>
    </w:p>
    <w:p w14:paraId="2CA50721" w14:textId="77777777" w:rsidR="00A2017C" w:rsidRPr="00930A1A" w:rsidRDefault="00A2017C" w:rsidP="00930A1A">
      <w:pPr>
        <w:rPr>
          <w:rFonts w:ascii="Verdana" w:hAnsi="Verdana"/>
          <w:sz w:val="20"/>
          <w:szCs w:val="20"/>
        </w:rPr>
      </w:pPr>
      <w:r w:rsidRPr="00930A1A">
        <w:rPr>
          <w:rFonts w:ascii="Verdana" w:hAnsi="Verdana"/>
          <w:sz w:val="20"/>
          <w:szCs w:val="20"/>
        </w:rPr>
        <w:t>Serve as liaison between IT and Clinical departments to ensure information exchange and joint problem solving.</w:t>
      </w:r>
    </w:p>
    <w:p w14:paraId="520F437F" w14:textId="77777777" w:rsidR="00A2017C" w:rsidRPr="00930A1A" w:rsidRDefault="00A2017C" w:rsidP="00930A1A">
      <w:pPr>
        <w:numPr>
          <w:ilvl w:val="0"/>
          <w:numId w:val="7"/>
        </w:numPr>
        <w:rPr>
          <w:rFonts w:ascii="Verdana" w:hAnsi="Verdana"/>
          <w:sz w:val="20"/>
          <w:szCs w:val="20"/>
        </w:rPr>
      </w:pPr>
      <w:r w:rsidRPr="00930A1A">
        <w:rPr>
          <w:rFonts w:ascii="Verdana" w:hAnsi="Verdana"/>
          <w:sz w:val="20"/>
          <w:szCs w:val="20"/>
        </w:rPr>
        <w:t>Assist in formatting and printing of reports and documents from EPM/EHR/ICS.</w:t>
      </w:r>
    </w:p>
    <w:p w14:paraId="2E9D360E" w14:textId="77777777" w:rsidR="00A2017C" w:rsidRPr="00930A1A" w:rsidRDefault="00A2017C" w:rsidP="00930A1A">
      <w:pPr>
        <w:numPr>
          <w:ilvl w:val="0"/>
          <w:numId w:val="7"/>
        </w:numPr>
        <w:rPr>
          <w:rFonts w:ascii="Verdana" w:hAnsi="Verdana"/>
          <w:sz w:val="20"/>
          <w:szCs w:val="20"/>
        </w:rPr>
      </w:pPr>
      <w:r w:rsidRPr="00930A1A">
        <w:rPr>
          <w:rFonts w:ascii="Verdana" w:hAnsi="Verdana"/>
          <w:sz w:val="20"/>
          <w:szCs w:val="20"/>
        </w:rPr>
        <w:t>Build rapport amongst staff and provide support to appropriate level</w:t>
      </w:r>
    </w:p>
    <w:p w14:paraId="602F8589" w14:textId="77777777" w:rsidR="00A2017C" w:rsidRPr="00930A1A" w:rsidRDefault="00A2017C" w:rsidP="00930A1A">
      <w:pPr>
        <w:numPr>
          <w:ilvl w:val="0"/>
          <w:numId w:val="7"/>
        </w:numPr>
        <w:rPr>
          <w:rFonts w:ascii="Verdana" w:hAnsi="Verdana"/>
          <w:sz w:val="20"/>
          <w:szCs w:val="20"/>
        </w:rPr>
      </w:pPr>
      <w:r w:rsidRPr="00930A1A">
        <w:rPr>
          <w:rFonts w:ascii="Verdana" w:hAnsi="Verdana"/>
          <w:sz w:val="20"/>
          <w:szCs w:val="20"/>
        </w:rPr>
        <w:t>Document all staff requests for assistance and review with manager to determine persistent issues</w:t>
      </w:r>
    </w:p>
    <w:p w14:paraId="1A22B96E" w14:textId="77777777" w:rsidR="00A2017C" w:rsidRPr="00930A1A" w:rsidRDefault="00A2017C" w:rsidP="00930A1A">
      <w:pPr>
        <w:numPr>
          <w:ilvl w:val="0"/>
          <w:numId w:val="7"/>
        </w:numPr>
        <w:rPr>
          <w:rFonts w:ascii="Verdana" w:hAnsi="Verdana"/>
          <w:sz w:val="20"/>
          <w:szCs w:val="20"/>
        </w:rPr>
      </w:pPr>
      <w:r w:rsidRPr="00930A1A">
        <w:rPr>
          <w:rFonts w:ascii="Verdana" w:hAnsi="Verdana"/>
          <w:sz w:val="20"/>
          <w:szCs w:val="20"/>
        </w:rPr>
        <w:t>Conduct follow-up audits to ensure compliance with consistency of workflow</w:t>
      </w:r>
    </w:p>
    <w:p w14:paraId="41307093" w14:textId="26CA0A29" w:rsidR="00A2017C" w:rsidRPr="00930A1A" w:rsidRDefault="00A2017C" w:rsidP="00930A1A">
      <w:pPr>
        <w:pStyle w:val="BodyText"/>
        <w:rPr>
          <w:rFonts w:ascii="Verdana" w:hAnsi="Verdana" w:cs="Times New Roman"/>
          <w:bCs/>
        </w:rPr>
      </w:pPr>
      <w:r w:rsidRPr="00930A1A">
        <w:rPr>
          <w:rFonts w:ascii="Verdana" w:hAnsi="Verdana" w:cs="Times New Roman"/>
          <w:bCs/>
        </w:rPr>
        <w:t xml:space="preserve">Create documentation and instructions for systems specific to </w:t>
      </w:r>
      <w:r w:rsidR="00930A1A" w:rsidRPr="00930A1A">
        <w:rPr>
          <w:rFonts w:ascii="Verdana" w:hAnsi="Verdana" w:cs="Times New Roman"/>
          <w:bCs/>
        </w:rPr>
        <w:t>[CHC]</w:t>
      </w:r>
    </w:p>
    <w:p w14:paraId="7A5B9968" w14:textId="77777777" w:rsidR="00A2017C" w:rsidRPr="00930A1A" w:rsidRDefault="00A2017C" w:rsidP="00930A1A">
      <w:pPr>
        <w:pStyle w:val="BodyText"/>
        <w:numPr>
          <w:ilvl w:val="0"/>
          <w:numId w:val="9"/>
        </w:numPr>
        <w:rPr>
          <w:rFonts w:ascii="Verdana" w:hAnsi="Verdana" w:cs="Times New Roman"/>
          <w:bCs/>
        </w:rPr>
      </w:pPr>
      <w:r w:rsidRPr="00930A1A">
        <w:rPr>
          <w:rFonts w:ascii="Verdana" w:hAnsi="Verdana" w:cs="Times New Roman"/>
          <w:bCs/>
        </w:rPr>
        <w:t xml:space="preserve">Conduct needs assessments, determine skill </w:t>
      </w:r>
      <w:proofErr w:type="gramStart"/>
      <w:r w:rsidRPr="00930A1A">
        <w:rPr>
          <w:rFonts w:ascii="Verdana" w:hAnsi="Verdana" w:cs="Times New Roman"/>
          <w:bCs/>
        </w:rPr>
        <w:t>levels</w:t>
      </w:r>
      <w:proofErr w:type="gramEnd"/>
      <w:r w:rsidRPr="00930A1A">
        <w:rPr>
          <w:rFonts w:ascii="Verdana" w:hAnsi="Verdana" w:cs="Times New Roman"/>
          <w:bCs/>
        </w:rPr>
        <w:t xml:space="preserve"> and develop course objectives.</w:t>
      </w:r>
    </w:p>
    <w:p w14:paraId="27191B1A" w14:textId="77777777" w:rsidR="00A2017C" w:rsidRPr="00930A1A" w:rsidRDefault="00A2017C" w:rsidP="00930A1A">
      <w:pPr>
        <w:pStyle w:val="BodyText"/>
        <w:numPr>
          <w:ilvl w:val="0"/>
          <w:numId w:val="9"/>
        </w:numPr>
        <w:rPr>
          <w:rFonts w:ascii="Verdana" w:hAnsi="Verdana" w:cs="Times New Roman"/>
          <w:bCs/>
        </w:rPr>
      </w:pPr>
      <w:r w:rsidRPr="00930A1A">
        <w:rPr>
          <w:rFonts w:ascii="Verdana" w:hAnsi="Verdana" w:cs="Times New Roman"/>
          <w:bCs/>
        </w:rPr>
        <w:t>Write and adapt training materials.</w:t>
      </w:r>
    </w:p>
    <w:p w14:paraId="093172B7" w14:textId="77777777" w:rsidR="00A2017C" w:rsidRPr="00930A1A" w:rsidRDefault="00A2017C" w:rsidP="00930A1A">
      <w:pPr>
        <w:pStyle w:val="BodyText"/>
        <w:numPr>
          <w:ilvl w:val="0"/>
          <w:numId w:val="9"/>
        </w:numPr>
        <w:rPr>
          <w:rFonts w:ascii="Verdana" w:hAnsi="Verdana" w:cs="Times New Roman"/>
          <w:bCs/>
        </w:rPr>
      </w:pPr>
      <w:r w:rsidRPr="00930A1A">
        <w:rPr>
          <w:rFonts w:ascii="Verdana" w:hAnsi="Verdana" w:cs="Times New Roman"/>
          <w:bCs/>
        </w:rPr>
        <w:t xml:space="preserve">Provide instructions that will serve as tools for staff in performing specific job functions. </w:t>
      </w:r>
    </w:p>
    <w:p w14:paraId="490A87C8" w14:textId="77777777" w:rsidR="00A2017C" w:rsidRPr="00930A1A" w:rsidRDefault="00A2017C" w:rsidP="00930A1A">
      <w:pPr>
        <w:pStyle w:val="BodyText"/>
        <w:numPr>
          <w:ilvl w:val="0"/>
          <w:numId w:val="9"/>
        </w:numPr>
        <w:rPr>
          <w:rFonts w:ascii="Verdana" w:hAnsi="Verdana" w:cs="Times New Roman"/>
          <w:bCs/>
        </w:rPr>
      </w:pPr>
      <w:r w:rsidRPr="00930A1A">
        <w:rPr>
          <w:rFonts w:ascii="Verdana" w:hAnsi="Verdana" w:cs="Times New Roman"/>
          <w:bCs/>
        </w:rPr>
        <w:t xml:space="preserve">Help users identify efficiencies </w:t>
      </w:r>
      <w:proofErr w:type="gramStart"/>
      <w:r w:rsidRPr="00930A1A">
        <w:rPr>
          <w:rFonts w:ascii="Verdana" w:hAnsi="Verdana" w:cs="Times New Roman"/>
          <w:bCs/>
        </w:rPr>
        <w:t>through the use of</w:t>
      </w:r>
      <w:proofErr w:type="gramEnd"/>
      <w:r w:rsidRPr="00930A1A">
        <w:rPr>
          <w:rFonts w:ascii="Verdana" w:hAnsi="Verdana" w:cs="Times New Roman"/>
          <w:bCs/>
        </w:rPr>
        <w:t xml:space="preserve"> available technologies.                          </w:t>
      </w:r>
    </w:p>
    <w:p w14:paraId="3407F16D" w14:textId="77777777" w:rsidR="00A2017C" w:rsidRPr="00930A1A" w:rsidRDefault="00A2017C" w:rsidP="00930A1A">
      <w:pPr>
        <w:pStyle w:val="BodyText"/>
        <w:rPr>
          <w:rFonts w:ascii="Verdana" w:hAnsi="Verdana" w:cs="Times New Roman"/>
          <w:bCs/>
        </w:rPr>
      </w:pPr>
      <w:r w:rsidRPr="00930A1A">
        <w:rPr>
          <w:rFonts w:ascii="Verdana" w:hAnsi="Verdana" w:cs="Times New Roman"/>
          <w:bCs/>
        </w:rPr>
        <w:t>Provide training related to the use of computers and associated software programs.</w:t>
      </w:r>
    </w:p>
    <w:p w14:paraId="2FC5C069" w14:textId="77777777" w:rsidR="00A2017C" w:rsidRPr="00930A1A" w:rsidRDefault="00A2017C" w:rsidP="00930A1A">
      <w:pPr>
        <w:pStyle w:val="BodyText"/>
        <w:numPr>
          <w:ilvl w:val="0"/>
          <w:numId w:val="10"/>
        </w:numPr>
        <w:rPr>
          <w:rFonts w:ascii="Verdana" w:hAnsi="Verdana" w:cs="Times New Roman"/>
          <w:bCs/>
        </w:rPr>
      </w:pPr>
      <w:r w:rsidRPr="00930A1A">
        <w:rPr>
          <w:rFonts w:ascii="Verdana" w:hAnsi="Verdana" w:cs="Times New Roman"/>
          <w:bCs/>
        </w:rPr>
        <w:t>Develop and provide ongoing online training courses for staff, assisting with the testing of software upgrades, determining changes needed in training processes and documentation.</w:t>
      </w:r>
    </w:p>
    <w:p w14:paraId="50733F81" w14:textId="77777777" w:rsidR="00A2017C" w:rsidRPr="00930A1A" w:rsidRDefault="00A2017C" w:rsidP="00930A1A">
      <w:pPr>
        <w:pStyle w:val="BodyText"/>
        <w:numPr>
          <w:ilvl w:val="0"/>
          <w:numId w:val="10"/>
        </w:numPr>
        <w:rPr>
          <w:rFonts w:ascii="Verdana" w:hAnsi="Verdana" w:cs="Times New Roman"/>
          <w:bCs/>
        </w:rPr>
      </w:pPr>
      <w:r w:rsidRPr="00930A1A">
        <w:rPr>
          <w:rFonts w:ascii="Verdana" w:hAnsi="Verdana" w:cs="Times New Roman"/>
          <w:bCs/>
        </w:rPr>
        <w:t>Assist users with electronic file management and organization skills.</w:t>
      </w:r>
    </w:p>
    <w:p w14:paraId="70581D04" w14:textId="77777777" w:rsidR="00A2017C" w:rsidRPr="00930A1A" w:rsidRDefault="00A2017C" w:rsidP="00930A1A">
      <w:pPr>
        <w:pStyle w:val="BodyText"/>
        <w:numPr>
          <w:ilvl w:val="0"/>
          <w:numId w:val="10"/>
        </w:numPr>
        <w:rPr>
          <w:rFonts w:ascii="Verdana" w:hAnsi="Verdana" w:cs="Times New Roman"/>
          <w:bCs/>
        </w:rPr>
      </w:pPr>
      <w:r w:rsidRPr="00930A1A">
        <w:rPr>
          <w:rFonts w:ascii="Verdana" w:hAnsi="Verdana" w:cs="Times New Roman"/>
          <w:bCs/>
        </w:rPr>
        <w:t>Provide VWHS system/software training for new hires</w:t>
      </w:r>
      <w:r w:rsidRPr="00930A1A">
        <w:rPr>
          <w:rFonts w:ascii="Verdana" w:hAnsi="Verdana" w:cs="Times New Roman"/>
          <w:bCs/>
          <w:color w:val="FF0000"/>
        </w:rPr>
        <w:t xml:space="preserve">, </w:t>
      </w:r>
      <w:r w:rsidRPr="00930A1A">
        <w:rPr>
          <w:rFonts w:ascii="Verdana" w:hAnsi="Verdana" w:cs="Times New Roman"/>
          <w:bCs/>
        </w:rPr>
        <w:t xml:space="preserve">including but not limited to:  EPM, EHR, EDR, Microsoft Windows, Microsoft Office, Email and Internet, </w:t>
      </w:r>
      <w:proofErr w:type="gramStart"/>
      <w:r w:rsidRPr="00930A1A">
        <w:rPr>
          <w:rFonts w:ascii="Verdana" w:hAnsi="Verdana" w:cs="Times New Roman"/>
          <w:bCs/>
        </w:rPr>
        <w:t>Printing</w:t>
      </w:r>
      <w:proofErr w:type="gramEnd"/>
      <w:r w:rsidRPr="00930A1A">
        <w:rPr>
          <w:rFonts w:ascii="Verdana" w:hAnsi="Verdana" w:cs="Times New Roman"/>
          <w:bCs/>
        </w:rPr>
        <w:t xml:space="preserve"> and scanning.</w:t>
      </w:r>
    </w:p>
    <w:p w14:paraId="7F5E0488" w14:textId="77777777" w:rsidR="00A2017C" w:rsidRPr="00930A1A" w:rsidRDefault="00A2017C" w:rsidP="00930A1A">
      <w:pPr>
        <w:pStyle w:val="BodyText"/>
        <w:rPr>
          <w:rFonts w:ascii="Verdana" w:hAnsi="Verdana" w:cs="Times New Roman"/>
          <w:bCs/>
        </w:rPr>
      </w:pPr>
      <w:r w:rsidRPr="00930A1A">
        <w:rPr>
          <w:rFonts w:ascii="Verdana" w:hAnsi="Verdana" w:cs="Times New Roman"/>
          <w:bCs/>
        </w:rPr>
        <w:t xml:space="preserve">Additional Responsibilities of Senior Technology and Software Trainer </w:t>
      </w:r>
    </w:p>
    <w:p w14:paraId="54E0CCC4" w14:textId="77777777" w:rsidR="00A2017C" w:rsidRPr="00930A1A" w:rsidRDefault="00A2017C" w:rsidP="00930A1A">
      <w:pPr>
        <w:pStyle w:val="BodyText"/>
        <w:rPr>
          <w:rFonts w:ascii="Verdana" w:hAnsi="Verdana" w:cs="Times New Roman"/>
          <w:bCs/>
        </w:rPr>
      </w:pPr>
      <w:r w:rsidRPr="00930A1A">
        <w:rPr>
          <w:rFonts w:ascii="Verdana" w:hAnsi="Verdana" w:cs="Times New Roman"/>
          <w:bCs/>
        </w:rPr>
        <w:t>Branch senior trainer duties to include:</w:t>
      </w:r>
    </w:p>
    <w:p w14:paraId="4F1C62AE" w14:textId="77777777"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Serve as centralized training coordinator.</w:t>
      </w:r>
    </w:p>
    <w:p w14:paraId="0F028122" w14:textId="77777777"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Assist in the maintenance of referring providers, pharmacies, and diagnostic/radiologic compendiums in NextGen File Maintenance.</w:t>
      </w:r>
    </w:p>
    <w:p w14:paraId="6E20B99C" w14:textId="77777777"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 xml:space="preserve">Train managers in EPM scheduling administration, scheduling template development and maintenance, and reporting needs of manager position. </w:t>
      </w:r>
    </w:p>
    <w:p w14:paraId="787D81B7" w14:textId="77777777"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 xml:space="preserve">Test and approve developed templates to ensure they are working as designed prior to deployment to end-users within organization.  </w:t>
      </w:r>
    </w:p>
    <w:p w14:paraId="01E646FD" w14:textId="77777777"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Create and update workflow documents and catalogues for NextGen training and post to Wiki.</w:t>
      </w:r>
    </w:p>
    <w:p w14:paraId="7A3E14F9" w14:textId="551231A0" w:rsidR="00A2017C" w:rsidRPr="00930A1A" w:rsidRDefault="00A2017C" w:rsidP="00930A1A">
      <w:pPr>
        <w:pStyle w:val="BodyText"/>
        <w:numPr>
          <w:ilvl w:val="0"/>
          <w:numId w:val="13"/>
        </w:numPr>
        <w:rPr>
          <w:rFonts w:ascii="Verdana" w:hAnsi="Verdana" w:cs="Times New Roman"/>
          <w:bCs/>
        </w:rPr>
      </w:pPr>
      <w:r w:rsidRPr="00930A1A">
        <w:rPr>
          <w:rFonts w:ascii="Verdana" w:hAnsi="Verdana" w:cs="Times New Roman"/>
          <w:bCs/>
        </w:rPr>
        <w:t xml:space="preserve">Create and maintain the eLearning workflow curriculum for all </w:t>
      </w:r>
      <w:r w:rsidR="00930A1A" w:rsidRPr="00930A1A">
        <w:rPr>
          <w:rFonts w:ascii="Verdana" w:hAnsi="Verdana" w:cs="Times New Roman"/>
          <w:bCs/>
        </w:rPr>
        <w:t>[CHC]</w:t>
      </w:r>
      <w:r w:rsidRPr="00930A1A">
        <w:rPr>
          <w:rFonts w:ascii="Verdana" w:hAnsi="Verdana" w:cs="Times New Roman"/>
          <w:bCs/>
        </w:rPr>
        <w:t xml:space="preserve"> employees pertaining to NextGen, AIC, and </w:t>
      </w:r>
      <w:proofErr w:type="spellStart"/>
      <w:r w:rsidRPr="00930A1A">
        <w:rPr>
          <w:rFonts w:ascii="Verdana" w:hAnsi="Verdana" w:cs="Times New Roman"/>
          <w:bCs/>
        </w:rPr>
        <w:t>DataLink</w:t>
      </w:r>
      <w:proofErr w:type="spellEnd"/>
      <w:r w:rsidRPr="00930A1A">
        <w:rPr>
          <w:rFonts w:ascii="Verdana" w:hAnsi="Verdana" w:cs="Times New Roman"/>
          <w:bCs/>
        </w:rPr>
        <w:t>.</w:t>
      </w:r>
    </w:p>
    <w:p w14:paraId="3AB79616" w14:textId="77777777" w:rsidR="00A2017C" w:rsidRPr="00930A1A" w:rsidRDefault="00A2017C" w:rsidP="00930A1A">
      <w:pPr>
        <w:pStyle w:val="BodyText"/>
        <w:rPr>
          <w:rFonts w:ascii="Verdana" w:hAnsi="Verdana"/>
          <w:b/>
          <w:bCs/>
        </w:rPr>
      </w:pPr>
    </w:p>
    <w:p w14:paraId="30059DB0" w14:textId="77777777" w:rsidR="000B2E9F" w:rsidRPr="00930A1A" w:rsidRDefault="000B2E9F" w:rsidP="00930A1A">
      <w:pPr>
        <w:outlineLvl w:val="0"/>
        <w:rPr>
          <w:rFonts w:ascii="Verdana" w:hAnsi="Verdana"/>
          <w:b/>
          <w:bCs/>
          <w:sz w:val="20"/>
          <w:szCs w:val="20"/>
        </w:rPr>
      </w:pPr>
    </w:p>
    <w:p w14:paraId="627F3EA7" w14:textId="77777777" w:rsidR="000B2E9F" w:rsidRPr="00930A1A" w:rsidRDefault="000B2E9F" w:rsidP="00930A1A">
      <w:pPr>
        <w:outlineLvl w:val="0"/>
        <w:rPr>
          <w:rFonts w:ascii="Verdana" w:hAnsi="Verdana"/>
          <w:b/>
          <w:bCs/>
          <w:sz w:val="20"/>
          <w:szCs w:val="20"/>
        </w:rPr>
      </w:pPr>
      <w:r w:rsidRPr="00930A1A">
        <w:rPr>
          <w:rFonts w:ascii="Verdana" w:hAnsi="Verdana"/>
          <w:b/>
          <w:bCs/>
          <w:sz w:val="20"/>
          <w:szCs w:val="20"/>
        </w:rPr>
        <w:lastRenderedPageBreak/>
        <w:t>Job Qualifications</w:t>
      </w:r>
    </w:p>
    <w:p w14:paraId="46938514" w14:textId="77777777" w:rsidR="000B2E9F" w:rsidRPr="00930A1A" w:rsidRDefault="000B2E9F" w:rsidP="00930A1A">
      <w:pPr>
        <w:jc w:val="both"/>
        <w:rPr>
          <w:rFonts w:ascii="Verdana" w:hAnsi="Verdana"/>
          <w:sz w:val="20"/>
          <w:szCs w:val="20"/>
        </w:rPr>
      </w:pPr>
      <w:r w:rsidRPr="00930A1A">
        <w:rPr>
          <w:rFonts w:ascii="Verdana" w:hAnsi="Verdana"/>
          <w:b/>
          <w:sz w:val="20"/>
          <w:szCs w:val="20"/>
        </w:rPr>
        <w:t xml:space="preserve">Knowledge, </w:t>
      </w:r>
      <w:proofErr w:type="gramStart"/>
      <w:r w:rsidRPr="00930A1A">
        <w:rPr>
          <w:rFonts w:ascii="Verdana" w:hAnsi="Verdana"/>
          <w:b/>
          <w:sz w:val="20"/>
          <w:szCs w:val="20"/>
        </w:rPr>
        <w:t>skill</w:t>
      </w:r>
      <w:proofErr w:type="gramEnd"/>
      <w:r w:rsidRPr="00930A1A">
        <w:rPr>
          <w:rFonts w:ascii="Verdana" w:hAnsi="Verdana"/>
          <w:b/>
          <w:sz w:val="20"/>
          <w:szCs w:val="20"/>
        </w:rPr>
        <w:t xml:space="preserve"> and ability: </w:t>
      </w:r>
    </w:p>
    <w:p w14:paraId="24652623" w14:textId="48A9907C" w:rsidR="00A2017C" w:rsidRPr="00930A1A" w:rsidRDefault="00A2017C" w:rsidP="00930A1A">
      <w:pPr>
        <w:pStyle w:val="BodyText"/>
        <w:numPr>
          <w:ilvl w:val="0"/>
          <w:numId w:val="15"/>
        </w:numPr>
        <w:rPr>
          <w:rFonts w:ascii="Verdana" w:hAnsi="Verdana" w:cs="Times New Roman"/>
          <w:bCs/>
        </w:rPr>
      </w:pPr>
      <w:r w:rsidRPr="00930A1A">
        <w:rPr>
          <w:rFonts w:ascii="Verdana" w:hAnsi="Verdana" w:cs="Times New Roman"/>
          <w:bCs/>
        </w:rPr>
        <w:t xml:space="preserve">Essential knowledge of all </w:t>
      </w:r>
      <w:r w:rsidR="00930A1A" w:rsidRPr="00930A1A">
        <w:rPr>
          <w:rFonts w:ascii="Verdana" w:hAnsi="Verdana" w:cs="Times New Roman"/>
          <w:bCs/>
        </w:rPr>
        <w:t>[CHC]</w:t>
      </w:r>
      <w:r w:rsidRPr="00930A1A">
        <w:rPr>
          <w:rFonts w:ascii="Verdana" w:hAnsi="Verdana" w:cs="Times New Roman"/>
          <w:bCs/>
        </w:rPr>
        <w:t xml:space="preserve"> applications and programs</w:t>
      </w:r>
    </w:p>
    <w:p w14:paraId="5774C655" w14:textId="77777777" w:rsidR="00A2017C" w:rsidRPr="00930A1A" w:rsidRDefault="00A2017C" w:rsidP="00930A1A">
      <w:pPr>
        <w:pStyle w:val="BodyText"/>
        <w:numPr>
          <w:ilvl w:val="0"/>
          <w:numId w:val="15"/>
        </w:numPr>
        <w:rPr>
          <w:rFonts w:ascii="Verdana" w:hAnsi="Verdana" w:cs="Times New Roman"/>
          <w:bCs/>
        </w:rPr>
      </w:pPr>
      <w:r w:rsidRPr="00930A1A">
        <w:rPr>
          <w:rFonts w:ascii="Verdana" w:hAnsi="Verdana" w:cs="Times New Roman"/>
          <w:bCs/>
        </w:rPr>
        <w:t>Ability to prioritize work and manage time</w:t>
      </w:r>
    </w:p>
    <w:p w14:paraId="35E99EDE" w14:textId="77777777" w:rsidR="00A2017C" w:rsidRPr="00930A1A" w:rsidRDefault="00A2017C" w:rsidP="00930A1A">
      <w:pPr>
        <w:pStyle w:val="BodyText"/>
        <w:numPr>
          <w:ilvl w:val="0"/>
          <w:numId w:val="15"/>
        </w:numPr>
        <w:rPr>
          <w:rFonts w:ascii="Verdana" w:hAnsi="Verdana" w:cs="Times New Roman"/>
          <w:bCs/>
        </w:rPr>
      </w:pPr>
      <w:r w:rsidRPr="00930A1A">
        <w:rPr>
          <w:rFonts w:ascii="Verdana" w:hAnsi="Verdana" w:cs="Times New Roman"/>
          <w:bCs/>
        </w:rPr>
        <w:t xml:space="preserve">Intermediate use of Microsoft Word, </w:t>
      </w:r>
      <w:proofErr w:type="gramStart"/>
      <w:r w:rsidRPr="00930A1A">
        <w:rPr>
          <w:rFonts w:ascii="Verdana" w:hAnsi="Verdana" w:cs="Times New Roman"/>
          <w:bCs/>
        </w:rPr>
        <w:t>Excel</w:t>
      </w:r>
      <w:proofErr w:type="gramEnd"/>
      <w:r w:rsidRPr="00930A1A">
        <w:rPr>
          <w:rFonts w:ascii="Verdana" w:hAnsi="Verdana" w:cs="Times New Roman"/>
          <w:bCs/>
        </w:rPr>
        <w:t xml:space="preserve"> and Outlook</w:t>
      </w:r>
    </w:p>
    <w:p w14:paraId="5E808B61" w14:textId="77777777" w:rsidR="00A2017C" w:rsidRPr="00930A1A" w:rsidRDefault="00A2017C" w:rsidP="00930A1A">
      <w:pPr>
        <w:pStyle w:val="BodyText"/>
        <w:numPr>
          <w:ilvl w:val="0"/>
          <w:numId w:val="15"/>
        </w:numPr>
        <w:rPr>
          <w:rFonts w:ascii="Verdana" w:hAnsi="Verdana" w:cs="Times New Roman"/>
          <w:bCs/>
        </w:rPr>
      </w:pPr>
      <w:r w:rsidRPr="00930A1A">
        <w:rPr>
          <w:rFonts w:ascii="Verdana" w:hAnsi="Verdana" w:cs="Times New Roman"/>
          <w:bCs/>
        </w:rPr>
        <w:t>Ability to understand and communicate basic medical/dental terminology</w:t>
      </w:r>
    </w:p>
    <w:p w14:paraId="046FF530" w14:textId="77777777" w:rsidR="00F5386D" w:rsidRPr="00930A1A" w:rsidRDefault="00F5386D" w:rsidP="00930A1A">
      <w:pPr>
        <w:rPr>
          <w:rFonts w:ascii="Verdana" w:hAnsi="Verdana"/>
          <w:b/>
          <w:bCs/>
          <w:sz w:val="20"/>
          <w:szCs w:val="20"/>
        </w:rPr>
      </w:pPr>
    </w:p>
    <w:p w14:paraId="561DE9F5" w14:textId="77777777" w:rsidR="00F5386D" w:rsidRPr="00930A1A" w:rsidRDefault="00F5386D" w:rsidP="00930A1A">
      <w:pPr>
        <w:rPr>
          <w:rFonts w:ascii="Verdana" w:hAnsi="Verdana"/>
          <w:bCs/>
          <w:sz w:val="20"/>
          <w:szCs w:val="20"/>
        </w:rPr>
      </w:pPr>
      <w:r w:rsidRPr="00930A1A">
        <w:rPr>
          <w:rFonts w:ascii="Verdana" w:hAnsi="Verdana"/>
          <w:b/>
          <w:bCs/>
          <w:sz w:val="20"/>
          <w:szCs w:val="20"/>
        </w:rPr>
        <w:t>Education or Formal Training:</w:t>
      </w:r>
      <w:r w:rsidRPr="00930A1A">
        <w:rPr>
          <w:rFonts w:ascii="Verdana" w:hAnsi="Verdana"/>
          <w:bCs/>
          <w:sz w:val="20"/>
          <w:szCs w:val="20"/>
        </w:rPr>
        <w:t xml:space="preserve"> </w:t>
      </w:r>
    </w:p>
    <w:p w14:paraId="54A54CB2" w14:textId="77777777" w:rsidR="00F5386D" w:rsidRPr="00930A1A" w:rsidRDefault="00F5386D" w:rsidP="00930A1A">
      <w:pPr>
        <w:pStyle w:val="ListParagraph"/>
        <w:numPr>
          <w:ilvl w:val="0"/>
          <w:numId w:val="19"/>
        </w:numPr>
        <w:rPr>
          <w:rFonts w:ascii="Verdana" w:hAnsi="Verdana"/>
          <w:bCs/>
          <w:sz w:val="20"/>
          <w:szCs w:val="20"/>
        </w:rPr>
      </w:pPr>
      <w:r w:rsidRPr="00930A1A">
        <w:rPr>
          <w:rFonts w:ascii="Verdana" w:hAnsi="Verdana"/>
          <w:bCs/>
          <w:sz w:val="20"/>
          <w:szCs w:val="20"/>
        </w:rPr>
        <w:t>High School Diploma or Equivalent</w:t>
      </w:r>
    </w:p>
    <w:p w14:paraId="647C29B2" w14:textId="77777777" w:rsidR="00F5386D" w:rsidRPr="00930A1A" w:rsidRDefault="00F5386D" w:rsidP="00930A1A">
      <w:pPr>
        <w:outlineLvl w:val="0"/>
        <w:rPr>
          <w:rFonts w:ascii="Verdana" w:hAnsi="Verdana"/>
          <w:b/>
          <w:sz w:val="20"/>
          <w:szCs w:val="20"/>
        </w:rPr>
      </w:pPr>
    </w:p>
    <w:p w14:paraId="0A587420" w14:textId="77777777" w:rsidR="000B2E9F" w:rsidRPr="00930A1A" w:rsidRDefault="000B2E9F" w:rsidP="00930A1A">
      <w:pPr>
        <w:outlineLvl w:val="0"/>
        <w:rPr>
          <w:rFonts w:ascii="Verdana" w:hAnsi="Verdana"/>
          <w:b/>
          <w:sz w:val="20"/>
          <w:szCs w:val="20"/>
        </w:rPr>
      </w:pPr>
      <w:r w:rsidRPr="00930A1A">
        <w:rPr>
          <w:rFonts w:ascii="Verdana" w:hAnsi="Verdana"/>
          <w:b/>
          <w:sz w:val="20"/>
          <w:szCs w:val="20"/>
        </w:rPr>
        <w:t>Experience:</w:t>
      </w:r>
    </w:p>
    <w:p w14:paraId="7E6B96A9" w14:textId="77777777" w:rsidR="00F5386D" w:rsidRPr="00930A1A" w:rsidRDefault="00F5386D" w:rsidP="00930A1A">
      <w:pPr>
        <w:pStyle w:val="ListParagraph"/>
        <w:numPr>
          <w:ilvl w:val="0"/>
          <w:numId w:val="18"/>
        </w:numPr>
        <w:outlineLvl w:val="0"/>
        <w:rPr>
          <w:rFonts w:ascii="Verdana" w:hAnsi="Verdana"/>
          <w:b/>
          <w:sz w:val="20"/>
          <w:szCs w:val="20"/>
        </w:rPr>
      </w:pPr>
      <w:r w:rsidRPr="00930A1A">
        <w:rPr>
          <w:rFonts w:ascii="Verdana" w:hAnsi="Verdana"/>
          <w:bCs/>
          <w:sz w:val="20"/>
          <w:szCs w:val="20"/>
        </w:rPr>
        <w:t>Advanced use of NextGen EPM/EHR</w:t>
      </w:r>
    </w:p>
    <w:p w14:paraId="007FC397" w14:textId="77777777" w:rsidR="00A9683C" w:rsidRPr="00930A1A" w:rsidRDefault="00A9683C" w:rsidP="00930A1A">
      <w:pPr>
        <w:outlineLvl w:val="0"/>
        <w:rPr>
          <w:rFonts w:ascii="Verdana" w:hAnsi="Verdana"/>
          <w:b/>
          <w:sz w:val="20"/>
          <w:szCs w:val="20"/>
        </w:rPr>
      </w:pPr>
    </w:p>
    <w:p w14:paraId="407F2470" w14:textId="77777777" w:rsidR="000B2E9F" w:rsidRPr="00930A1A" w:rsidRDefault="000B2E9F" w:rsidP="00930A1A">
      <w:pPr>
        <w:outlineLvl w:val="0"/>
        <w:rPr>
          <w:rFonts w:ascii="Verdana" w:hAnsi="Verdana"/>
          <w:b/>
          <w:sz w:val="20"/>
          <w:szCs w:val="20"/>
        </w:rPr>
      </w:pPr>
      <w:r w:rsidRPr="00930A1A">
        <w:rPr>
          <w:rFonts w:ascii="Verdana" w:hAnsi="Verdana"/>
          <w:b/>
          <w:sz w:val="20"/>
          <w:szCs w:val="20"/>
        </w:rPr>
        <w:t>Qualities and Characteristics:</w:t>
      </w:r>
    </w:p>
    <w:p w14:paraId="68A5B973" w14:textId="77777777" w:rsidR="00A2017C" w:rsidRPr="00930A1A" w:rsidRDefault="00A2017C" w:rsidP="00930A1A">
      <w:pPr>
        <w:pStyle w:val="BodyText"/>
        <w:numPr>
          <w:ilvl w:val="0"/>
          <w:numId w:val="16"/>
        </w:numPr>
        <w:rPr>
          <w:rFonts w:ascii="Verdana" w:hAnsi="Verdana" w:cs="Times New Roman"/>
          <w:bCs/>
        </w:rPr>
      </w:pPr>
      <w:r w:rsidRPr="00930A1A">
        <w:rPr>
          <w:rFonts w:ascii="Verdana" w:hAnsi="Verdana" w:cs="Times New Roman"/>
          <w:bCs/>
        </w:rPr>
        <w:t>Maintains a professional relationship and positive attitude with co-workers and patients</w:t>
      </w:r>
    </w:p>
    <w:p w14:paraId="38C85123" w14:textId="77777777" w:rsidR="00A2017C" w:rsidRPr="00930A1A" w:rsidRDefault="00A2017C" w:rsidP="00930A1A">
      <w:pPr>
        <w:pStyle w:val="BodyText"/>
        <w:numPr>
          <w:ilvl w:val="0"/>
          <w:numId w:val="16"/>
        </w:numPr>
        <w:rPr>
          <w:rFonts w:ascii="Verdana" w:hAnsi="Verdana" w:cs="Times New Roman"/>
          <w:bCs/>
        </w:rPr>
      </w:pPr>
      <w:r w:rsidRPr="00930A1A">
        <w:rPr>
          <w:rFonts w:ascii="Verdana" w:hAnsi="Verdana" w:cs="Times New Roman"/>
          <w:bCs/>
        </w:rPr>
        <w:t>Ability to communicate with staff at all levels</w:t>
      </w:r>
    </w:p>
    <w:p w14:paraId="77DD75D1" w14:textId="77777777" w:rsidR="00A2017C" w:rsidRPr="00930A1A" w:rsidRDefault="00A2017C" w:rsidP="00930A1A">
      <w:pPr>
        <w:pStyle w:val="BodyText"/>
        <w:numPr>
          <w:ilvl w:val="0"/>
          <w:numId w:val="16"/>
        </w:numPr>
        <w:rPr>
          <w:rFonts w:ascii="Verdana" w:hAnsi="Verdana" w:cs="Times New Roman"/>
          <w:bCs/>
        </w:rPr>
      </w:pPr>
      <w:r w:rsidRPr="00930A1A">
        <w:rPr>
          <w:rFonts w:ascii="Verdana" w:hAnsi="Verdana" w:cs="Times New Roman"/>
          <w:bCs/>
        </w:rPr>
        <w:t>Displays enthusiasm toward the work and the mission of the organization</w:t>
      </w:r>
    </w:p>
    <w:p w14:paraId="05FDC56C" w14:textId="77777777" w:rsidR="00A2017C" w:rsidRPr="00930A1A" w:rsidRDefault="00A2017C" w:rsidP="00930A1A">
      <w:pPr>
        <w:pStyle w:val="BodyText"/>
        <w:numPr>
          <w:ilvl w:val="0"/>
          <w:numId w:val="16"/>
        </w:numPr>
        <w:rPr>
          <w:rFonts w:ascii="Verdana" w:hAnsi="Verdana" w:cs="Times New Roman"/>
          <w:bCs/>
        </w:rPr>
      </w:pPr>
      <w:r w:rsidRPr="00930A1A">
        <w:rPr>
          <w:rFonts w:ascii="Verdana" w:hAnsi="Verdana" w:cs="Times New Roman"/>
          <w:bCs/>
        </w:rPr>
        <w:t>Flexibility</w:t>
      </w:r>
    </w:p>
    <w:p w14:paraId="738B6253" w14:textId="77777777" w:rsidR="00A2017C" w:rsidRPr="00930A1A" w:rsidRDefault="00A2017C" w:rsidP="00930A1A">
      <w:pPr>
        <w:ind w:left="360"/>
        <w:rPr>
          <w:rFonts w:ascii="Verdana" w:hAnsi="Verdana"/>
          <w:b/>
          <w:sz w:val="20"/>
          <w:szCs w:val="20"/>
        </w:rPr>
      </w:pPr>
    </w:p>
    <w:p w14:paraId="4547FCCB" w14:textId="77777777" w:rsidR="000B2E9F" w:rsidRPr="00930A1A" w:rsidRDefault="000B2E9F" w:rsidP="00930A1A">
      <w:pPr>
        <w:outlineLvl w:val="0"/>
        <w:rPr>
          <w:rFonts w:ascii="Verdana" w:hAnsi="Verdana"/>
          <w:sz w:val="20"/>
          <w:szCs w:val="20"/>
        </w:rPr>
      </w:pPr>
      <w:r w:rsidRPr="00930A1A">
        <w:rPr>
          <w:rFonts w:ascii="Verdana" w:hAnsi="Verdana"/>
          <w:b/>
          <w:sz w:val="20"/>
          <w:szCs w:val="20"/>
        </w:rPr>
        <w:t>Working Conditions and Physical Environment:</w:t>
      </w:r>
      <w:r w:rsidRPr="00930A1A">
        <w:rPr>
          <w:rFonts w:ascii="Verdana" w:hAnsi="Verdana"/>
          <w:sz w:val="20"/>
          <w:szCs w:val="20"/>
        </w:rPr>
        <w:tab/>
      </w:r>
    </w:p>
    <w:p w14:paraId="11CA5282" w14:textId="5A50F7C9" w:rsidR="000B2E9F" w:rsidRPr="00930A1A" w:rsidRDefault="00A2017C" w:rsidP="00930A1A">
      <w:pPr>
        <w:pStyle w:val="ListParagraph"/>
        <w:numPr>
          <w:ilvl w:val="0"/>
          <w:numId w:val="18"/>
        </w:numPr>
        <w:rPr>
          <w:rFonts w:ascii="Verdana" w:hAnsi="Verdana"/>
          <w:bCs/>
          <w:sz w:val="20"/>
          <w:szCs w:val="20"/>
        </w:rPr>
      </w:pPr>
      <w:r w:rsidRPr="00930A1A">
        <w:rPr>
          <w:rFonts w:ascii="Verdana" w:hAnsi="Verdana"/>
          <w:bCs/>
          <w:sz w:val="20"/>
          <w:szCs w:val="20"/>
        </w:rPr>
        <w:t xml:space="preserve">Job duties are performed in a generally comfortable </w:t>
      </w:r>
      <w:proofErr w:type="gramStart"/>
      <w:r w:rsidRPr="00930A1A">
        <w:rPr>
          <w:rFonts w:ascii="Verdana" w:hAnsi="Verdana"/>
          <w:bCs/>
          <w:sz w:val="20"/>
          <w:szCs w:val="20"/>
        </w:rPr>
        <w:t>environment, but</w:t>
      </w:r>
      <w:proofErr w:type="gramEnd"/>
      <w:r w:rsidRPr="00930A1A">
        <w:rPr>
          <w:rFonts w:ascii="Verdana" w:hAnsi="Verdana"/>
          <w:bCs/>
          <w:sz w:val="20"/>
          <w:szCs w:val="20"/>
        </w:rPr>
        <w:t xml:space="preserve"> require more than the usual physical effort in the office (e.g., lifting small boxes or equipment), or prolonged movement (e.g., standing).</w:t>
      </w:r>
    </w:p>
    <w:sectPr w:rsidR="000B2E9F" w:rsidRPr="00930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A4C0" w14:textId="77777777" w:rsidR="000B2E9F" w:rsidRDefault="000B2E9F" w:rsidP="000B2E9F">
      <w:r>
        <w:separator/>
      </w:r>
    </w:p>
  </w:endnote>
  <w:endnote w:type="continuationSeparator" w:id="0">
    <w:p w14:paraId="7C398286" w14:textId="77777777" w:rsidR="000B2E9F" w:rsidRDefault="000B2E9F" w:rsidP="000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F136" w14:textId="77777777" w:rsidR="000B2E9F" w:rsidRDefault="000B2E9F" w:rsidP="000B2E9F">
      <w:r>
        <w:separator/>
      </w:r>
    </w:p>
  </w:footnote>
  <w:footnote w:type="continuationSeparator" w:id="0">
    <w:p w14:paraId="2C625923" w14:textId="77777777" w:rsidR="000B2E9F" w:rsidRDefault="000B2E9F" w:rsidP="000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034"/>
    <w:multiLevelType w:val="hybridMultilevel"/>
    <w:tmpl w:val="3410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7B97"/>
    <w:multiLevelType w:val="hybridMultilevel"/>
    <w:tmpl w:val="37F86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445"/>
    <w:multiLevelType w:val="hybridMultilevel"/>
    <w:tmpl w:val="7E1C9B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970B8"/>
    <w:multiLevelType w:val="hybridMultilevel"/>
    <w:tmpl w:val="3A6A588E"/>
    <w:lvl w:ilvl="0" w:tplc="009474A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6D04469"/>
    <w:multiLevelType w:val="hybridMultilevel"/>
    <w:tmpl w:val="8A7AF4E4"/>
    <w:lvl w:ilvl="0" w:tplc="009474A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815CB"/>
    <w:multiLevelType w:val="hybridMultilevel"/>
    <w:tmpl w:val="8924AE7E"/>
    <w:lvl w:ilvl="0" w:tplc="009474A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4E60"/>
    <w:multiLevelType w:val="hybridMultilevel"/>
    <w:tmpl w:val="0BB0A4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F5F11"/>
    <w:multiLevelType w:val="hybridMultilevel"/>
    <w:tmpl w:val="993E60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303C3B"/>
    <w:multiLevelType w:val="hybridMultilevel"/>
    <w:tmpl w:val="BDA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0882"/>
    <w:multiLevelType w:val="hybridMultilevel"/>
    <w:tmpl w:val="436AA632"/>
    <w:lvl w:ilvl="0" w:tplc="4C00272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730EFB"/>
    <w:multiLevelType w:val="hybridMultilevel"/>
    <w:tmpl w:val="511A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03A02"/>
    <w:multiLevelType w:val="hybridMultilevel"/>
    <w:tmpl w:val="3A7E767A"/>
    <w:lvl w:ilvl="0" w:tplc="009474A6">
      <w:start w:val="1"/>
      <w:numFmt w:val="bullet"/>
      <w:lvlText w:val=""/>
      <w:lvlJc w:val="left"/>
      <w:pPr>
        <w:tabs>
          <w:tab w:val="num" w:pos="540"/>
        </w:tabs>
        <w:ind w:left="540" w:hanging="360"/>
      </w:pPr>
      <w:rPr>
        <w:rFonts w:ascii="Symbol" w:hAnsi="Symbol" w:hint="default"/>
        <w:b/>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C06399"/>
    <w:multiLevelType w:val="hybridMultilevel"/>
    <w:tmpl w:val="D68C7450"/>
    <w:lvl w:ilvl="0" w:tplc="009474A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FF371DC"/>
    <w:multiLevelType w:val="hybridMultilevel"/>
    <w:tmpl w:val="BA3C0192"/>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F0499C"/>
    <w:multiLevelType w:val="hybridMultilevel"/>
    <w:tmpl w:val="38D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209F0"/>
    <w:multiLevelType w:val="hybridMultilevel"/>
    <w:tmpl w:val="B6A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E7688"/>
    <w:multiLevelType w:val="hybridMultilevel"/>
    <w:tmpl w:val="084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3280E"/>
    <w:multiLevelType w:val="hybridMultilevel"/>
    <w:tmpl w:val="117C0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0D3142"/>
    <w:multiLevelType w:val="hybridMultilevel"/>
    <w:tmpl w:val="C53E5E84"/>
    <w:lvl w:ilvl="0" w:tplc="009474A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5"/>
  </w:num>
  <w:num w:numId="4">
    <w:abstractNumId w:val="17"/>
  </w:num>
  <w:num w:numId="5">
    <w:abstractNumId w:val="1"/>
  </w:num>
  <w:num w:numId="6">
    <w:abstractNumId w:val="8"/>
  </w:num>
  <w:num w:numId="7">
    <w:abstractNumId w:val="13"/>
  </w:num>
  <w:num w:numId="8">
    <w:abstractNumId w:val="18"/>
  </w:num>
  <w:num w:numId="9">
    <w:abstractNumId w:val="11"/>
  </w:num>
  <w:num w:numId="10">
    <w:abstractNumId w:val="4"/>
  </w:num>
  <w:num w:numId="11">
    <w:abstractNumId w:val="0"/>
  </w:num>
  <w:num w:numId="12">
    <w:abstractNumId w:val="10"/>
  </w:num>
  <w:num w:numId="13">
    <w:abstractNumId w:val="5"/>
  </w:num>
  <w:num w:numId="14">
    <w:abstractNumId w:val="14"/>
  </w:num>
  <w:num w:numId="15">
    <w:abstractNumId w:val="2"/>
  </w:num>
  <w:num w:numId="16">
    <w:abstractNumId w:val="6"/>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9F"/>
    <w:rsid w:val="0000222B"/>
    <w:rsid w:val="000B2E9F"/>
    <w:rsid w:val="00212856"/>
    <w:rsid w:val="00735819"/>
    <w:rsid w:val="00891D69"/>
    <w:rsid w:val="00930A1A"/>
    <w:rsid w:val="00956F69"/>
    <w:rsid w:val="00A2017C"/>
    <w:rsid w:val="00A9683C"/>
    <w:rsid w:val="00B360E7"/>
    <w:rsid w:val="00B57BA5"/>
    <w:rsid w:val="00C5448C"/>
    <w:rsid w:val="00D04D60"/>
    <w:rsid w:val="00F5386D"/>
    <w:rsid w:val="00F5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B429"/>
  <w15:chartTrackingRefBased/>
  <w15:docId w15:val="{90EB7BF0-F0CD-4796-921F-C1E395CD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9F"/>
    <w:pPr>
      <w:tabs>
        <w:tab w:val="center" w:pos="4680"/>
        <w:tab w:val="right" w:pos="9360"/>
      </w:tabs>
    </w:pPr>
  </w:style>
  <w:style w:type="character" w:customStyle="1" w:styleId="HeaderChar">
    <w:name w:val="Header Char"/>
    <w:basedOn w:val="DefaultParagraphFont"/>
    <w:link w:val="Header"/>
    <w:uiPriority w:val="99"/>
    <w:rsid w:val="000B2E9F"/>
  </w:style>
  <w:style w:type="paragraph" w:styleId="Footer">
    <w:name w:val="footer"/>
    <w:basedOn w:val="Normal"/>
    <w:link w:val="FooterChar"/>
    <w:uiPriority w:val="99"/>
    <w:unhideWhenUsed/>
    <w:rsid w:val="000B2E9F"/>
    <w:pPr>
      <w:tabs>
        <w:tab w:val="center" w:pos="4680"/>
        <w:tab w:val="right" w:pos="9360"/>
      </w:tabs>
    </w:pPr>
  </w:style>
  <w:style w:type="character" w:customStyle="1" w:styleId="FooterChar">
    <w:name w:val="Footer Char"/>
    <w:basedOn w:val="DefaultParagraphFont"/>
    <w:link w:val="Footer"/>
    <w:uiPriority w:val="99"/>
    <w:rsid w:val="000B2E9F"/>
  </w:style>
  <w:style w:type="paragraph" w:styleId="Title">
    <w:name w:val="Title"/>
    <w:basedOn w:val="Normal"/>
    <w:link w:val="TitleChar"/>
    <w:qFormat/>
    <w:rsid w:val="000B2E9F"/>
    <w:pPr>
      <w:jc w:val="center"/>
    </w:pPr>
    <w:rPr>
      <w:b/>
      <w:bCs/>
    </w:rPr>
  </w:style>
  <w:style w:type="character" w:customStyle="1" w:styleId="TitleChar">
    <w:name w:val="Title Char"/>
    <w:basedOn w:val="DefaultParagraphFont"/>
    <w:link w:val="Title"/>
    <w:rsid w:val="000B2E9F"/>
    <w:rPr>
      <w:rFonts w:ascii="Times New Roman" w:eastAsia="Times New Roman" w:hAnsi="Times New Roman" w:cs="Times New Roman"/>
      <w:b/>
      <w:bCs/>
      <w:sz w:val="24"/>
      <w:szCs w:val="24"/>
    </w:rPr>
  </w:style>
  <w:style w:type="paragraph" w:styleId="ListParagraph">
    <w:name w:val="List Paragraph"/>
    <w:basedOn w:val="Normal"/>
    <w:uiPriority w:val="34"/>
    <w:qFormat/>
    <w:rsid w:val="000B2E9F"/>
    <w:pPr>
      <w:ind w:left="720"/>
      <w:contextualSpacing/>
    </w:pPr>
  </w:style>
  <w:style w:type="paragraph" w:styleId="BodyText">
    <w:name w:val="Body Text"/>
    <w:basedOn w:val="Normal"/>
    <w:link w:val="BodyTextChar"/>
    <w:rsid w:val="00F5540C"/>
    <w:rPr>
      <w:rFonts w:ascii="Arial" w:hAnsi="Arial" w:cs="Arial"/>
      <w:spacing w:val="-3"/>
      <w:sz w:val="20"/>
      <w:szCs w:val="20"/>
    </w:rPr>
  </w:style>
  <w:style w:type="character" w:customStyle="1" w:styleId="BodyTextChar">
    <w:name w:val="Body Text Char"/>
    <w:basedOn w:val="DefaultParagraphFont"/>
    <w:link w:val="BodyText"/>
    <w:rsid w:val="00F5540C"/>
    <w:rPr>
      <w:rFonts w:ascii="Arial" w:eastAsia="Times New Roman" w:hAnsi="Arial" w:cs="Arial"/>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Martinez</dc:creator>
  <cp:keywords/>
  <dc:description/>
  <cp:lastModifiedBy>Emily Krizmanich</cp:lastModifiedBy>
  <cp:revision>7</cp:revision>
  <dcterms:created xsi:type="dcterms:W3CDTF">2021-03-26T19:15:00Z</dcterms:created>
  <dcterms:modified xsi:type="dcterms:W3CDTF">2022-01-24T23:16:00Z</dcterms:modified>
</cp:coreProperties>
</file>