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96" w:rsidRPr="00FE33E2" w:rsidRDefault="00110B96" w:rsidP="00110B96">
      <w:pPr>
        <w:spacing w:after="0" w:line="240" w:lineRule="auto"/>
        <w:rPr>
          <w:rFonts w:ascii="Verdana" w:hAnsi="Verdana"/>
          <w:sz w:val="20"/>
          <w:szCs w:val="20"/>
        </w:rPr>
      </w:pPr>
      <w:r w:rsidRPr="00FE33E2">
        <w:rPr>
          <w:rFonts w:ascii="Verdana" w:hAnsi="Verdana"/>
          <w:b/>
          <w:sz w:val="20"/>
          <w:szCs w:val="20"/>
        </w:rPr>
        <w:t>Summary:</w:t>
      </w:r>
      <w:r w:rsidRPr="00FE33E2">
        <w:rPr>
          <w:rFonts w:ascii="Verdana" w:hAnsi="Verdana"/>
          <w:sz w:val="20"/>
          <w:szCs w:val="20"/>
        </w:rPr>
        <w:t xml:space="preserve"> In order to assist clinical staff with patients health related needs, the </w:t>
      </w:r>
      <w:proofErr w:type="spellStart"/>
      <w:r w:rsidRPr="00FE33E2">
        <w:rPr>
          <w:rFonts w:ascii="Verdana" w:hAnsi="Verdana"/>
          <w:sz w:val="20"/>
          <w:szCs w:val="20"/>
        </w:rPr>
        <w:t>Ultrasonographer</w:t>
      </w:r>
      <w:proofErr w:type="spellEnd"/>
      <w:r w:rsidRPr="00FE33E2">
        <w:rPr>
          <w:rFonts w:ascii="Verdana" w:hAnsi="Verdana"/>
          <w:sz w:val="20"/>
          <w:szCs w:val="20"/>
        </w:rPr>
        <w:t xml:space="preserve"> administers ultrasound to patients for diagnostic purposes.</w:t>
      </w:r>
    </w:p>
    <w:p w:rsidR="00110B96" w:rsidRPr="00FE33E2" w:rsidRDefault="00110B96" w:rsidP="00110B9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10B96" w:rsidRPr="00FE33E2" w:rsidRDefault="00110B96" w:rsidP="00110B96">
      <w:pPr>
        <w:spacing w:after="0" w:line="240" w:lineRule="auto"/>
        <w:rPr>
          <w:rFonts w:ascii="Verdana" w:hAnsi="Verdana"/>
          <w:sz w:val="20"/>
          <w:szCs w:val="20"/>
        </w:rPr>
      </w:pPr>
      <w:r w:rsidRPr="00FE33E2">
        <w:rPr>
          <w:rFonts w:ascii="Verdana" w:hAnsi="Verdana"/>
          <w:b/>
          <w:bCs/>
          <w:sz w:val="20"/>
          <w:szCs w:val="20"/>
        </w:rPr>
        <w:t>Responsibilities:</w:t>
      </w:r>
    </w:p>
    <w:p w:rsidR="00110B96" w:rsidRPr="00FE33E2" w:rsidRDefault="00110B96" w:rsidP="00110B96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Verdana" w:hAnsi="Verdana"/>
          <w:sz w:val="20"/>
          <w:szCs w:val="20"/>
        </w:rPr>
      </w:pPr>
      <w:r w:rsidRPr="00FE33E2">
        <w:rPr>
          <w:rFonts w:ascii="Verdana" w:hAnsi="Verdana"/>
          <w:sz w:val="20"/>
          <w:szCs w:val="20"/>
        </w:rPr>
        <w:t>Operate and oversee operations of ultrasound equipment and produce images of the body for diagnostic purposes.</w:t>
      </w:r>
    </w:p>
    <w:p w:rsidR="00110B96" w:rsidRPr="00FE33E2" w:rsidRDefault="00110B96" w:rsidP="00110B96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Verdana" w:hAnsi="Verdana"/>
          <w:sz w:val="20"/>
          <w:szCs w:val="20"/>
        </w:rPr>
      </w:pPr>
      <w:r w:rsidRPr="00FE33E2">
        <w:rPr>
          <w:rFonts w:ascii="Verdana" w:hAnsi="Verdana"/>
          <w:sz w:val="20"/>
          <w:szCs w:val="20"/>
        </w:rPr>
        <w:t>Explain procedures and observe patients to ensure safety and comfort during scan.</w:t>
      </w:r>
    </w:p>
    <w:p w:rsidR="00110B96" w:rsidRPr="00FE33E2" w:rsidRDefault="00110B96" w:rsidP="00110B96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Verdana" w:hAnsi="Verdana"/>
          <w:sz w:val="20"/>
          <w:szCs w:val="20"/>
        </w:rPr>
      </w:pPr>
      <w:r w:rsidRPr="00FE33E2">
        <w:rPr>
          <w:rFonts w:ascii="Verdana" w:hAnsi="Verdana"/>
          <w:sz w:val="20"/>
          <w:szCs w:val="20"/>
        </w:rPr>
        <w:t>Position and immobilize patient on examining table.</w:t>
      </w:r>
    </w:p>
    <w:p w:rsidR="00110B96" w:rsidRPr="00FE33E2" w:rsidRDefault="00110B96" w:rsidP="00110B96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Verdana" w:hAnsi="Verdana"/>
          <w:sz w:val="20"/>
          <w:szCs w:val="20"/>
        </w:rPr>
      </w:pPr>
      <w:r w:rsidRPr="00FE33E2">
        <w:rPr>
          <w:rFonts w:ascii="Verdana" w:hAnsi="Verdana"/>
          <w:sz w:val="20"/>
          <w:szCs w:val="20"/>
        </w:rPr>
        <w:t>Position imaging equipment and adjust controls to set exposure time and distance, according to specification of examination.</w:t>
      </w:r>
    </w:p>
    <w:p w:rsidR="00110B96" w:rsidRPr="00FE33E2" w:rsidRDefault="00110B96" w:rsidP="00110B96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Verdana" w:hAnsi="Verdana"/>
          <w:sz w:val="20"/>
          <w:szCs w:val="20"/>
        </w:rPr>
      </w:pPr>
      <w:r w:rsidRPr="00FE33E2">
        <w:rPr>
          <w:rFonts w:ascii="Verdana" w:hAnsi="Verdana"/>
          <w:sz w:val="20"/>
          <w:szCs w:val="20"/>
        </w:rPr>
        <w:t>Use safety measures and protection devices to comply with government regulations and to ensure safety of patients and staff.</w:t>
      </w:r>
    </w:p>
    <w:p w:rsidR="00110B96" w:rsidRPr="00FE33E2" w:rsidRDefault="00110B96" w:rsidP="00110B96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Verdana" w:hAnsi="Verdana"/>
          <w:sz w:val="20"/>
          <w:szCs w:val="20"/>
        </w:rPr>
      </w:pPr>
      <w:r w:rsidRPr="00FE33E2">
        <w:rPr>
          <w:rFonts w:ascii="Verdana" w:hAnsi="Verdana"/>
          <w:sz w:val="20"/>
          <w:szCs w:val="20"/>
        </w:rPr>
        <w:t>Review and evaluate developed computer generated information to determine if images are satisfactory for diagnostic purposes.</w:t>
      </w:r>
      <w:bookmarkStart w:id="0" w:name="_GoBack"/>
      <w:bookmarkEnd w:id="0"/>
    </w:p>
    <w:p w:rsidR="00110B96" w:rsidRPr="00FE33E2" w:rsidRDefault="00110B96" w:rsidP="00110B96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Verdana" w:hAnsi="Verdana"/>
          <w:sz w:val="20"/>
          <w:szCs w:val="20"/>
        </w:rPr>
      </w:pPr>
      <w:r w:rsidRPr="00FE33E2">
        <w:rPr>
          <w:rFonts w:ascii="Verdana" w:hAnsi="Verdana"/>
          <w:sz w:val="20"/>
          <w:szCs w:val="20"/>
        </w:rPr>
        <w:t>Set up examination rooms, ensuring that all necessary equipment is ready.</w:t>
      </w:r>
    </w:p>
    <w:p w:rsidR="00110B96" w:rsidRPr="00FE33E2" w:rsidRDefault="00110B96" w:rsidP="00110B96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Verdana" w:hAnsi="Verdana"/>
          <w:sz w:val="20"/>
          <w:szCs w:val="20"/>
        </w:rPr>
      </w:pPr>
      <w:r w:rsidRPr="00FE33E2">
        <w:rPr>
          <w:rFonts w:ascii="Verdana" w:hAnsi="Verdana"/>
          <w:sz w:val="20"/>
          <w:szCs w:val="20"/>
        </w:rPr>
        <w:t>Record, process and maintain patient data and treatment records, and prepare reports.</w:t>
      </w:r>
    </w:p>
    <w:p w:rsidR="00110B96" w:rsidRPr="00FE33E2" w:rsidRDefault="00110B96" w:rsidP="00110B96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Verdana" w:hAnsi="Verdana"/>
          <w:sz w:val="20"/>
          <w:szCs w:val="20"/>
        </w:rPr>
      </w:pPr>
      <w:r w:rsidRPr="00FE33E2">
        <w:rPr>
          <w:rFonts w:ascii="Verdana" w:hAnsi="Verdana"/>
          <w:sz w:val="20"/>
          <w:szCs w:val="20"/>
        </w:rPr>
        <w:t>Coordinate work with clerical personnel and other technologists and consult with clinical staff.</w:t>
      </w:r>
    </w:p>
    <w:p w:rsidR="00110B96" w:rsidRPr="00FE33E2" w:rsidRDefault="00110B96" w:rsidP="00110B96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Verdana" w:hAnsi="Verdana"/>
          <w:sz w:val="20"/>
          <w:szCs w:val="20"/>
        </w:rPr>
      </w:pPr>
      <w:r w:rsidRPr="00FE33E2">
        <w:rPr>
          <w:rFonts w:ascii="Verdana" w:hAnsi="Verdana"/>
          <w:sz w:val="20"/>
          <w:szCs w:val="20"/>
        </w:rPr>
        <w:t>Demonstrate new equipment, procedures, and techniques to staff, and provide technical assistance.</w:t>
      </w:r>
    </w:p>
    <w:p w:rsidR="00110B96" w:rsidRPr="00FE33E2" w:rsidRDefault="00110B96" w:rsidP="00110B96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Verdana" w:hAnsi="Verdana"/>
          <w:sz w:val="20"/>
          <w:szCs w:val="20"/>
        </w:rPr>
      </w:pPr>
      <w:r w:rsidRPr="00FE33E2">
        <w:rPr>
          <w:rFonts w:ascii="Verdana" w:hAnsi="Verdana"/>
          <w:sz w:val="20"/>
          <w:szCs w:val="20"/>
        </w:rPr>
        <w:t>Perform scheduled maintenance and minor emergency repairs on radiographic equipment.</w:t>
      </w:r>
    </w:p>
    <w:p w:rsidR="00110B96" w:rsidRPr="00FE33E2" w:rsidRDefault="00110B96" w:rsidP="00110B96">
      <w:pPr>
        <w:spacing w:after="0" w:line="240" w:lineRule="auto"/>
        <w:rPr>
          <w:rFonts w:ascii="Verdana" w:hAnsi="Verdana"/>
          <w:sz w:val="20"/>
          <w:szCs w:val="20"/>
        </w:rPr>
      </w:pPr>
      <w:r w:rsidRPr="00FE33E2">
        <w:rPr>
          <w:rFonts w:ascii="Verdana" w:hAnsi="Verdana"/>
          <w:sz w:val="20"/>
          <w:szCs w:val="20"/>
        </w:rPr>
        <w:t> </w:t>
      </w:r>
    </w:p>
    <w:p w:rsidR="00110B96" w:rsidRPr="00FE33E2" w:rsidRDefault="00110B96" w:rsidP="00110B96">
      <w:pPr>
        <w:spacing w:after="0" w:line="240" w:lineRule="auto"/>
        <w:rPr>
          <w:rFonts w:ascii="Verdana" w:hAnsi="Verdana"/>
          <w:sz w:val="20"/>
          <w:szCs w:val="20"/>
        </w:rPr>
      </w:pPr>
      <w:r w:rsidRPr="00FE33E2">
        <w:rPr>
          <w:rFonts w:ascii="Verdana" w:hAnsi="Verdana"/>
          <w:b/>
          <w:bCs/>
          <w:sz w:val="20"/>
          <w:szCs w:val="20"/>
        </w:rPr>
        <w:t>Knowledge, Skills &amp; Abilities</w:t>
      </w:r>
    </w:p>
    <w:p w:rsidR="00110B96" w:rsidRPr="00FE33E2" w:rsidRDefault="00110B96" w:rsidP="00110B96">
      <w:pPr>
        <w:pStyle w:val="ListParagraph"/>
        <w:numPr>
          <w:ilvl w:val="0"/>
          <w:numId w:val="5"/>
        </w:numPr>
        <w:spacing w:after="0" w:line="240" w:lineRule="auto"/>
        <w:ind w:left="720" w:hanging="360"/>
        <w:rPr>
          <w:rFonts w:ascii="Verdana" w:hAnsi="Verdana"/>
          <w:sz w:val="20"/>
          <w:szCs w:val="20"/>
        </w:rPr>
      </w:pPr>
      <w:r w:rsidRPr="00FE33E2">
        <w:rPr>
          <w:rFonts w:ascii="Verdana" w:hAnsi="Verdana"/>
          <w:sz w:val="20"/>
          <w:szCs w:val="20"/>
        </w:rPr>
        <w:t>Demonstrates good judgment to determine proper patient diagnoses.</w:t>
      </w:r>
    </w:p>
    <w:p w:rsidR="00110B96" w:rsidRPr="00FE33E2" w:rsidRDefault="00110B96" w:rsidP="00110B96">
      <w:pPr>
        <w:pStyle w:val="ListParagraph"/>
        <w:numPr>
          <w:ilvl w:val="0"/>
          <w:numId w:val="5"/>
        </w:numPr>
        <w:spacing w:after="0" w:line="240" w:lineRule="auto"/>
        <w:ind w:left="720" w:hanging="360"/>
        <w:rPr>
          <w:rFonts w:ascii="Verdana" w:hAnsi="Verdana"/>
          <w:sz w:val="20"/>
          <w:szCs w:val="20"/>
        </w:rPr>
      </w:pPr>
      <w:r w:rsidRPr="00FE33E2">
        <w:rPr>
          <w:rFonts w:ascii="Verdana" w:hAnsi="Verdana"/>
          <w:sz w:val="20"/>
          <w:szCs w:val="20"/>
        </w:rPr>
        <w:t>Demonstrated knowledge of the appropriate use of ultrasound equipment while viewing sound waves and frequencies in different areas of the body.</w:t>
      </w:r>
    </w:p>
    <w:p w:rsidR="00110B96" w:rsidRPr="00FE33E2" w:rsidRDefault="00110B96" w:rsidP="00110B96">
      <w:pPr>
        <w:pStyle w:val="ListParagraph"/>
        <w:numPr>
          <w:ilvl w:val="0"/>
          <w:numId w:val="5"/>
        </w:numPr>
        <w:spacing w:after="0" w:line="240" w:lineRule="auto"/>
        <w:ind w:left="720" w:hanging="360"/>
        <w:rPr>
          <w:rFonts w:ascii="Verdana" w:hAnsi="Verdana"/>
          <w:sz w:val="20"/>
          <w:szCs w:val="20"/>
        </w:rPr>
      </w:pPr>
      <w:r w:rsidRPr="00FE33E2">
        <w:rPr>
          <w:rFonts w:ascii="Verdana" w:hAnsi="Verdana"/>
          <w:sz w:val="20"/>
          <w:szCs w:val="20"/>
        </w:rPr>
        <w:t>Ability to demonstrate the capability to effectively and sensitively respond to the needs and concerns of the full range of [CHC]’s diverse patient population.</w:t>
      </w:r>
    </w:p>
    <w:p w:rsidR="00110B96" w:rsidRPr="00FE33E2" w:rsidRDefault="00110B96" w:rsidP="00110B96">
      <w:pPr>
        <w:spacing w:after="0" w:line="240" w:lineRule="auto"/>
        <w:rPr>
          <w:rFonts w:ascii="Verdana" w:hAnsi="Verdana"/>
          <w:sz w:val="20"/>
          <w:szCs w:val="20"/>
        </w:rPr>
      </w:pPr>
      <w:r w:rsidRPr="00FE33E2">
        <w:rPr>
          <w:rFonts w:ascii="Verdana" w:hAnsi="Verdana"/>
          <w:sz w:val="20"/>
          <w:szCs w:val="20"/>
        </w:rPr>
        <w:t> </w:t>
      </w:r>
    </w:p>
    <w:p w:rsidR="00110B96" w:rsidRPr="00FE33E2" w:rsidRDefault="00110B96" w:rsidP="00110B96">
      <w:pPr>
        <w:spacing w:after="0" w:line="240" w:lineRule="auto"/>
        <w:rPr>
          <w:rFonts w:ascii="Verdana" w:hAnsi="Verdana"/>
          <w:sz w:val="20"/>
          <w:szCs w:val="20"/>
        </w:rPr>
      </w:pPr>
      <w:r w:rsidRPr="00FE33E2">
        <w:rPr>
          <w:rFonts w:ascii="Verdana" w:hAnsi="Verdana"/>
          <w:b/>
          <w:bCs/>
          <w:sz w:val="20"/>
          <w:szCs w:val="20"/>
        </w:rPr>
        <w:t>Experience &amp; Education Qualifications</w:t>
      </w:r>
    </w:p>
    <w:p w:rsidR="00110B96" w:rsidRPr="00FE33E2" w:rsidRDefault="00110B96" w:rsidP="00110B96">
      <w:pPr>
        <w:pStyle w:val="ListParagraph"/>
        <w:numPr>
          <w:ilvl w:val="0"/>
          <w:numId w:val="7"/>
        </w:numPr>
        <w:spacing w:after="0" w:line="240" w:lineRule="auto"/>
        <w:ind w:left="720" w:hanging="360"/>
        <w:rPr>
          <w:rFonts w:ascii="Verdana" w:hAnsi="Verdana"/>
          <w:sz w:val="20"/>
          <w:szCs w:val="20"/>
        </w:rPr>
      </w:pPr>
      <w:r w:rsidRPr="00FE33E2">
        <w:rPr>
          <w:rFonts w:ascii="Verdana" w:hAnsi="Verdana"/>
          <w:sz w:val="20"/>
          <w:szCs w:val="20"/>
        </w:rPr>
        <w:t>Associates degree in ultrasonography required; Bachelor’s degree preferred.</w:t>
      </w:r>
    </w:p>
    <w:p w:rsidR="00110B96" w:rsidRPr="00FE33E2" w:rsidRDefault="00110B96" w:rsidP="00110B96">
      <w:pPr>
        <w:pStyle w:val="ListParagraph"/>
        <w:numPr>
          <w:ilvl w:val="0"/>
          <w:numId w:val="7"/>
        </w:numPr>
        <w:spacing w:after="0" w:line="240" w:lineRule="auto"/>
        <w:ind w:left="720" w:hanging="360"/>
        <w:rPr>
          <w:rFonts w:ascii="Verdana" w:hAnsi="Verdana"/>
          <w:sz w:val="20"/>
          <w:szCs w:val="20"/>
        </w:rPr>
      </w:pPr>
      <w:r w:rsidRPr="00FE33E2">
        <w:rPr>
          <w:rFonts w:ascii="Verdana" w:hAnsi="Verdana"/>
          <w:sz w:val="20"/>
          <w:szCs w:val="20"/>
        </w:rPr>
        <w:t>ARDMS certification in Ultrasonography is required.</w:t>
      </w:r>
    </w:p>
    <w:p w:rsidR="00110B96" w:rsidRPr="00FE33E2" w:rsidRDefault="00110B96" w:rsidP="00110B96">
      <w:pPr>
        <w:pStyle w:val="ListParagraph"/>
        <w:numPr>
          <w:ilvl w:val="0"/>
          <w:numId w:val="7"/>
        </w:numPr>
        <w:spacing w:after="0" w:line="240" w:lineRule="auto"/>
        <w:ind w:left="720" w:hanging="360"/>
        <w:rPr>
          <w:rFonts w:ascii="Verdana" w:hAnsi="Verdana"/>
          <w:sz w:val="20"/>
          <w:szCs w:val="20"/>
        </w:rPr>
      </w:pPr>
      <w:r w:rsidRPr="00FE33E2">
        <w:rPr>
          <w:rFonts w:ascii="Verdana" w:hAnsi="Verdana"/>
          <w:sz w:val="20"/>
          <w:szCs w:val="20"/>
        </w:rPr>
        <w:t>Previous experience as an Ultra sonographer or Ultrasound Technician in a clinical environment is preferred.</w:t>
      </w:r>
    </w:p>
    <w:p w:rsidR="00110B96" w:rsidRPr="00FE33E2" w:rsidRDefault="00110B96" w:rsidP="00110B96">
      <w:pPr>
        <w:pStyle w:val="ListParagraph"/>
        <w:numPr>
          <w:ilvl w:val="0"/>
          <w:numId w:val="7"/>
        </w:numPr>
        <w:spacing w:after="0" w:line="240" w:lineRule="auto"/>
        <w:ind w:left="720" w:hanging="360"/>
        <w:rPr>
          <w:rFonts w:ascii="Verdana" w:hAnsi="Verdana"/>
          <w:sz w:val="20"/>
          <w:szCs w:val="20"/>
        </w:rPr>
      </w:pPr>
      <w:r w:rsidRPr="00FE33E2">
        <w:rPr>
          <w:rFonts w:ascii="Verdana" w:hAnsi="Verdana"/>
          <w:sz w:val="20"/>
          <w:szCs w:val="20"/>
        </w:rPr>
        <w:t>Previous experience using ultrasound equipment and Centricity electronic health records (EHR) is preferred.</w:t>
      </w:r>
    </w:p>
    <w:p w:rsidR="00110B96" w:rsidRPr="00FE33E2" w:rsidRDefault="00110B96" w:rsidP="00110B9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10B96" w:rsidRPr="00FE33E2" w:rsidRDefault="00110B96" w:rsidP="00110B96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110B96" w:rsidRPr="00FE33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8D" w:rsidRDefault="003B098D" w:rsidP="003B098D">
      <w:pPr>
        <w:spacing w:after="0" w:line="240" w:lineRule="auto"/>
      </w:pPr>
      <w:r>
        <w:separator/>
      </w:r>
    </w:p>
  </w:endnote>
  <w:endnote w:type="continuationSeparator" w:id="0">
    <w:p w:rsidR="003B098D" w:rsidRDefault="003B098D" w:rsidP="003B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8D" w:rsidRDefault="003B098D" w:rsidP="003B098D">
      <w:pPr>
        <w:spacing w:after="0" w:line="240" w:lineRule="auto"/>
      </w:pPr>
      <w:r>
        <w:separator/>
      </w:r>
    </w:p>
  </w:footnote>
  <w:footnote w:type="continuationSeparator" w:id="0">
    <w:p w:rsidR="003B098D" w:rsidRDefault="003B098D" w:rsidP="003B0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8D" w:rsidRPr="003B098D" w:rsidRDefault="003B098D" w:rsidP="003B098D">
    <w:pPr>
      <w:pStyle w:val="Header"/>
      <w:jc w:val="right"/>
      <w:rPr>
        <w:rFonts w:ascii="Verdana" w:hAnsi="Verdana"/>
      </w:rPr>
    </w:pPr>
    <w:proofErr w:type="spellStart"/>
    <w:r w:rsidRPr="003B098D">
      <w:rPr>
        <w:rFonts w:ascii="Verdana" w:hAnsi="Verdana"/>
      </w:rPr>
      <w:t>Ultrasonographer</w:t>
    </w:r>
    <w:proofErr w:type="spellEnd"/>
    <w:r w:rsidRPr="003B098D">
      <w:rPr>
        <w:rFonts w:ascii="Verdana" w:hAnsi="Verdana"/>
      </w:rPr>
      <w:t xml:space="preserve"> – Sample A (2011)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546"/>
    <w:multiLevelType w:val="hybridMultilevel"/>
    <w:tmpl w:val="63DEB576"/>
    <w:lvl w:ilvl="0" w:tplc="040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A56AA"/>
    <w:multiLevelType w:val="hybridMultilevel"/>
    <w:tmpl w:val="0C08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87DC5"/>
    <w:multiLevelType w:val="hybridMultilevel"/>
    <w:tmpl w:val="6550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54CA2"/>
    <w:multiLevelType w:val="hybridMultilevel"/>
    <w:tmpl w:val="55D2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645A3"/>
    <w:multiLevelType w:val="hybridMultilevel"/>
    <w:tmpl w:val="5FBADC5A"/>
    <w:lvl w:ilvl="0" w:tplc="040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F3105DBC">
      <w:numFmt w:val="bullet"/>
      <w:lvlText w:val="·"/>
      <w:lvlJc w:val="left"/>
      <w:pPr>
        <w:ind w:left="1788" w:hanging="708"/>
      </w:pPr>
      <w:rPr>
        <w:rFonts w:ascii="Verdana" w:eastAsiaTheme="minorHAnsi" w:hAnsi="Verdan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2409B"/>
    <w:multiLevelType w:val="hybridMultilevel"/>
    <w:tmpl w:val="E72AE6F4"/>
    <w:lvl w:ilvl="0" w:tplc="08CAAE9A">
      <w:numFmt w:val="bullet"/>
      <w:lvlText w:val="·"/>
      <w:lvlJc w:val="left"/>
      <w:pPr>
        <w:ind w:left="1068" w:hanging="708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33BBA"/>
    <w:multiLevelType w:val="hybridMultilevel"/>
    <w:tmpl w:val="3D1E29E4"/>
    <w:lvl w:ilvl="0" w:tplc="040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96"/>
    <w:rsid w:val="00110B96"/>
    <w:rsid w:val="003B098D"/>
    <w:rsid w:val="005B209B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98D"/>
  </w:style>
  <w:style w:type="paragraph" w:styleId="Footer">
    <w:name w:val="footer"/>
    <w:basedOn w:val="Normal"/>
    <w:link w:val="FooterChar"/>
    <w:uiPriority w:val="99"/>
    <w:unhideWhenUsed/>
    <w:rsid w:val="003B0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98D"/>
  </w:style>
  <w:style w:type="paragraph" w:styleId="Footer">
    <w:name w:val="footer"/>
    <w:basedOn w:val="Normal"/>
    <w:link w:val="FooterChar"/>
    <w:uiPriority w:val="99"/>
    <w:unhideWhenUsed/>
    <w:rsid w:val="003B0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3</cp:revision>
  <dcterms:created xsi:type="dcterms:W3CDTF">2017-08-18T21:07:00Z</dcterms:created>
  <dcterms:modified xsi:type="dcterms:W3CDTF">2017-09-15T21:03:00Z</dcterms:modified>
</cp:coreProperties>
</file>