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46" w:rsidRPr="008F5795" w:rsidRDefault="00670946" w:rsidP="00670946">
      <w:pPr>
        <w:spacing w:after="0" w:line="240" w:lineRule="auto"/>
        <w:rPr>
          <w:rFonts w:ascii="Verdana" w:hAnsi="Verdana"/>
          <w:sz w:val="20"/>
          <w:szCs w:val="20"/>
        </w:rPr>
      </w:pPr>
      <w:r w:rsidRPr="008F5795">
        <w:rPr>
          <w:rFonts w:ascii="Verdana" w:hAnsi="Verdana"/>
          <w:b/>
          <w:sz w:val="20"/>
          <w:szCs w:val="20"/>
        </w:rPr>
        <w:t>Reports To:</w:t>
      </w:r>
      <w:r w:rsidRPr="008F5795">
        <w:rPr>
          <w:rFonts w:ascii="Verdana" w:hAnsi="Verdana"/>
          <w:sz w:val="20"/>
          <w:szCs w:val="20"/>
        </w:rPr>
        <w:t xml:space="preserve"> Director of Residential and Vocational Services</w:t>
      </w:r>
    </w:p>
    <w:p w:rsidR="00670946" w:rsidRPr="008F5795" w:rsidRDefault="00670946" w:rsidP="006709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670946" w:rsidRPr="008F5795" w:rsidRDefault="00670946" w:rsidP="00670946">
      <w:pPr>
        <w:spacing w:after="0" w:line="240" w:lineRule="auto"/>
        <w:rPr>
          <w:rFonts w:ascii="Verdana" w:hAnsi="Verdana"/>
          <w:sz w:val="20"/>
          <w:szCs w:val="20"/>
        </w:rPr>
      </w:pPr>
      <w:r w:rsidRPr="008F5795">
        <w:rPr>
          <w:rFonts w:ascii="Verdana" w:hAnsi="Verdana"/>
          <w:b/>
          <w:sz w:val="20"/>
          <w:szCs w:val="20"/>
        </w:rPr>
        <w:t>Purpose:</w:t>
      </w:r>
      <w:r w:rsidRPr="008F5795">
        <w:rPr>
          <w:rFonts w:ascii="Verdana" w:hAnsi="Verdana"/>
          <w:sz w:val="20"/>
          <w:szCs w:val="20"/>
        </w:rPr>
        <w:t xml:space="preserve"> [CHC] seeks a Vocational Program Manager to oversee the implementation and provision of quality vocational services within [CHC].</w:t>
      </w:r>
    </w:p>
    <w:p w:rsidR="00670946" w:rsidRPr="008F5795" w:rsidRDefault="00670946" w:rsidP="006709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670946" w:rsidRPr="008F5795" w:rsidRDefault="00670946" w:rsidP="00670946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8F5795">
        <w:rPr>
          <w:rFonts w:ascii="Verdana" w:hAnsi="Verdana" w:cs="Arial"/>
          <w:b/>
          <w:sz w:val="20"/>
          <w:szCs w:val="20"/>
        </w:rPr>
        <w:t>Primary Responsibilities:</w:t>
      </w:r>
      <w:bookmarkStart w:id="0" w:name="_GoBack"/>
      <w:bookmarkEnd w:id="0"/>
    </w:p>
    <w:p w:rsidR="00670946" w:rsidRPr="008F5795" w:rsidRDefault="00670946" w:rsidP="00670946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F5795">
        <w:rPr>
          <w:rFonts w:ascii="Verdana" w:hAnsi="Verdana"/>
          <w:sz w:val="20"/>
          <w:szCs w:val="20"/>
        </w:rPr>
        <w:t>Coordinates the recruitment and selection process, ensuring qualified employees are hired.</w:t>
      </w:r>
    </w:p>
    <w:p w:rsidR="00670946" w:rsidRPr="008F5795" w:rsidRDefault="00670946" w:rsidP="00670946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F5795">
        <w:rPr>
          <w:rFonts w:ascii="Verdana" w:hAnsi="Verdana"/>
          <w:sz w:val="20"/>
          <w:szCs w:val="20"/>
        </w:rPr>
        <w:t>Provides day-to-day supervision of vocational program staff.</w:t>
      </w:r>
    </w:p>
    <w:p w:rsidR="00670946" w:rsidRPr="008F5795" w:rsidRDefault="00670946" w:rsidP="00670946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F5795">
        <w:rPr>
          <w:rFonts w:ascii="Verdana" w:hAnsi="Verdana"/>
          <w:sz w:val="20"/>
          <w:szCs w:val="20"/>
        </w:rPr>
        <w:t>Creates, maintains and updates program procedures, forms, handbooks, rules, etc.</w:t>
      </w:r>
    </w:p>
    <w:p w:rsidR="00670946" w:rsidRPr="008F5795" w:rsidRDefault="00670946" w:rsidP="00670946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F5795">
        <w:rPr>
          <w:rFonts w:ascii="Verdana" w:hAnsi="Verdana"/>
          <w:sz w:val="20"/>
          <w:szCs w:val="20"/>
        </w:rPr>
        <w:t>Assists in the development of the annual budget and agency strategic vision.</w:t>
      </w:r>
    </w:p>
    <w:p w:rsidR="00670946" w:rsidRPr="008F5795" w:rsidRDefault="00670946" w:rsidP="00670946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F5795">
        <w:rPr>
          <w:rFonts w:ascii="Verdana" w:hAnsi="Verdana"/>
          <w:sz w:val="20"/>
          <w:szCs w:val="20"/>
        </w:rPr>
        <w:t>Represents [CHC] at vocational-oriented meetings in the community.</w:t>
      </w:r>
    </w:p>
    <w:p w:rsidR="00670946" w:rsidRPr="008F5795" w:rsidRDefault="00670946" w:rsidP="00670946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F5795">
        <w:rPr>
          <w:rFonts w:ascii="Verdana" w:hAnsi="Verdana"/>
          <w:sz w:val="20"/>
          <w:szCs w:val="20"/>
        </w:rPr>
        <w:t>Provides direct assistance to program participants as required.</w:t>
      </w:r>
    </w:p>
    <w:p w:rsidR="00670946" w:rsidRPr="008F5795" w:rsidRDefault="00670946" w:rsidP="00670946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670946" w:rsidRPr="008F5795" w:rsidRDefault="00670946" w:rsidP="00670946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8F5795">
        <w:rPr>
          <w:rFonts w:ascii="Verdana" w:hAnsi="Verdana" w:cs="Arial"/>
          <w:b/>
          <w:sz w:val="20"/>
          <w:szCs w:val="20"/>
        </w:rPr>
        <w:t>Qualifications Summary:</w:t>
      </w:r>
    </w:p>
    <w:p w:rsidR="00670946" w:rsidRPr="008F5795" w:rsidRDefault="00670946" w:rsidP="00670946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8F5795">
        <w:rPr>
          <w:rFonts w:ascii="Verdana" w:hAnsi="Verdana"/>
          <w:sz w:val="20"/>
          <w:szCs w:val="20"/>
        </w:rPr>
        <w:t>Bachelor’s degree in the human services field preferred. Extensive vocational experience, including program development experience, may substitute for degree.</w:t>
      </w:r>
    </w:p>
    <w:p w:rsidR="00670946" w:rsidRPr="008F5795" w:rsidRDefault="00670946" w:rsidP="00670946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8F5795">
        <w:rPr>
          <w:rFonts w:ascii="Verdana" w:hAnsi="Verdana"/>
          <w:sz w:val="20"/>
          <w:szCs w:val="20"/>
        </w:rPr>
        <w:t>Five to ten years of vocational experience required. Three to five years of management experience at a social services organization preferred.</w:t>
      </w:r>
    </w:p>
    <w:p w:rsidR="00670946" w:rsidRPr="008F5795" w:rsidRDefault="00670946" w:rsidP="00670946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8F5795">
        <w:rPr>
          <w:rFonts w:ascii="Verdana" w:hAnsi="Verdana"/>
          <w:sz w:val="20"/>
          <w:szCs w:val="20"/>
        </w:rPr>
        <w:t>Able to pass automobile insurance carrier’s motor vehicle record investigation.</w:t>
      </w:r>
    </w:p>
    <w:p w:rsidR="00670946" w:rsidRPr="008F5795" w:rsidRDefault="00670946" w:rsidP="00670946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670946" w:rsidRPr="008F57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FC" w:rsidRDefault="00A502FC" w:rsidP="00A502FC">
      <w:pPr>
        <w:spacing w:after="0" w:line="240" w:lineRule="auto"/>
      </w:pPr>
      <w:r>
        <w:separator/>
      </w:r>
    </w:p>
  </w:endnote>
  <w:endnote w:type="continuationSeparator" w:id="0">
    <w:p w:rsidR="00A502FC" w:rsidRDefault="00A502FC" w:rsidP="00A5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FC" w:rsidRDefault="00A502FC" w:rsidP="00A502FC">
      <w:pPr>
        <w:spacing w:after="0" w:line="240" w:lineRule="auto"/>
      </w:pPr>
      <w:r>
        <w:separator/>
      </w:r>
    </w:p>
  </w:footnote>
  <w:footnote w:type="continuationSeparator" w:id="0">
    <w:p w:rsidR="00A502FC" w:rsidRDefault="00A502FC" w:rsidP="00A5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FC" w:rsidRPr="00A502FC" w:rsidRDefault="00A502FC" w:rsidP="00A502FC">
    <w:pPr>
      <w:pStyle w:val="Header"/>
      <w:jc w:val="right"/>
      <w:rPr>
        <w:rFonts w:ascii="Verdana" w:hAnsi="Verdana"/>
      </w:rPr>
    </w:pPr>
    <w:r w:rsidRPr="00A502FC">
      <w:rPr>
        <w:rFonts w:ascii="Verdana" w:hAnsi="Verdana"/>
      </w:rPr>
      <w:t>Vocational Program Manager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004"/>
    <w:multiLevelType w:val="hybridMultilevel"/>
    <w:tmpl w:val="FC306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F0C72"/>
    <w:multiLevelType w:val="hybridMultilevel"/>
    <w:tmpl w:val="213A0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46"/>
    <w:rsid w:val="00670946"/>
    <w:rsid w:val="008F5795"/>
    <w:rsid w:val="009D6943"/>
    <w:rsid w:val="00A5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FC"/>
  </w:style>
  <w:style w:type="paragraph" w:styleId="Footer">
    <w:name w:val="footer"/>
    <w:basedOn w:val="Normal"/>
    <w:link w:val="FooterChar"/>
    <w:uiPriority w:val="99"/>
    <w:unhideWhenUsed/>
    <w:rsid w:val="00A5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FC"/>
  </w:style>
  <w:style w:type="paragraph" w:styleId="Footer">
    <w:name w:val="footer"/>
    <w:basedOn w:val="Normal"/>
    <w:link w:val="FooterChar"/>
    <w:uiPriority w:val="99"/>
    <w:unhideWhenUsed/>
    <w:rsid w:val="00A5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3</cp:revision>
  <dcterms:created xsi:type="dcterms:W3CDTF">2017-08-18T19:50:00Z</dcterms:created>
  <dcterms:modified xsi:type="dcterms:W3CDTF">2017-09-15T20:31:00Z</dcterms:modified>
</cp:coreProperties>
</file>