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7D" w:rsidRPr="00F0317D" w:rsidRDefault="00F0317D" w:rsidP="00F0317D">
      <w:pPr>
        <w:rPr>
          <w:rFonts w:ascii="Verdana" w:hAnsi="Verdana"/>
          <w:sz w:val="24"/>
          <w:szCs w:val="24"/>
        </w:rPr>
      </w:pPr>
      <w:r w:rsidRPr="00F0317D">
        <w:rPr>
          <w:rFonts w:ascii="Verdana" w:hAnsi="Verdana"/>
          <w:sz w:val="24"/>
          <w:szCs w:val="24"/>
        </w:rPr>
        <w:t>POSITION/TITLE</w:t>
      </w:r>
      <w:r w:rsidRPr="00F0317D">
        <w:rPr>
          <w:rFonts w:ascii="Verdana" w:hAnsi="Verdana"/>
          <w:sz w:val="24"/>
          <w:szCs w:val="24"/>
        </w:rPr>
        <w:tab/>
        <w:t>Registered Nurse (RN)</w:t>
      </w:r>
    </w:p>
    <w:p w:rsidR="00F0317D" w:rsidRPr="00F0317D" w:rsidRDefault="00F0317D" w:rsidP="00F0317D">
      <w:pPr>
        <w:rPr>
          <w:rFonts w:ascii="Verdana" w:hAnsi="Verdana"/>
          <w:sz w:val="24"/>
          <w:szCs w:val="24"/>
        </w:rPr>
      </w:pPr>
      <w:r w:rsidRPr="00F0317D">
        <w:rPr>
          <w:rFonts w:ascii="Verdana" w:hAnsi="Verdana"/>
          <w:sz w:val="24"/>
          <w:szCs w:val="24"/>
        </w:rPr>
        <w:t>REPORTS TO</w:t>
      </w:r>
      <w:r w:rsidRPr="00F0317D">
        <w:rPr>
          <w:rFonts w:ascii="Verdana" w:hAnsi="Verdana"/>
          <w:sz w:val="24"/>
          <w:szCs w:val="24"/>
        </w:rPr>
        <w:tab/>
        <w:t>Nurse Manager or Chief Medical Officer</w:t>
      </w:r>
    </w:p>
    <w:p w:rsidR="00F0317D" w:rsidRPr="00F0317D" w:rsidRDefault="00F0317D" w:rsidP="00F0317D">
      <w:pPr>
        <w:rPr>
          <w:rFonts w:ascii="Verdana" w:hAnsi="Verdana"/>
          <w:sz w:val="24"/>
          <w:szCs w:val="24"/>
        </w:rPr>
      </w:pPr>
      <w:r w:rsidRPr="00F0317D">
        <w:rPr>
          <w:rFonts w:ascii="Verdana" w:hAnsi="Verdana"/>
          <w:sz w:val="24"/>
          <w:szCs w:val="24"/>
        </w:rPr>
        <w:t>SUPERVISES</w:t>
      </w:r>
      <w:r w:rsidRPr="00F0317D">
        <w:rPr>
          <w:rFonts w:ascii="Verdana" w:hAnsi="Verdana"/>
          <w:sz w:val="24"/>
          <w:szCs w:val="24"/>
        </w:rPr>
        <w:tab/>
        <w:t>N/A or Medical Assistants</w:t>
      </w:r>
    </w:p>
    <w:p w:rsidR="00F0317D" w:rsidRPr="00F0317D" w:rsidRDefault="00F0317D" w:rsidP="00F0317D">
      <w:pPr>
        <w:rPr>
          <w:rFonts w:ascii="Verdana" w:hAnsi="Verdana"/>
          <w:sz w:val="24"/>
          <w:szCs w:val="24"/>
        </w:rPr>
      </w:pPr>
      <w:r w:rsidRPr="00F0317D">
        <w:rPr>
          <w:rFonts w:ascii="Verdana" w:hAnsi="Verdana"/>
          <w:sz w:val="24"/>
          <w:szCs w:val="24"/>
        </w:rPr>
        <w:t>STATUS</w:t>
      </w:r>
      <w:r w:rsidRPr="00F0317D">
        <w:rPr>
          <w:rFonts w:ascii="Verdana" w:hAnsi="Verdana"/>
          <w:sz w:val="24"/>
          <w:szCs w:val="24"/>
        </w:rPr>
        <w:tab/>
        <w:t>Full time</w:t>
      </w:r>
    </w:p>
    <w:p w:rsidR="00F0317D" w:rsidRPr="00F0317D" w:rsidRDefault="00F0317D" w:rsidP="00F0317D">
      <w:pPr>
        <w:rPr>
          <w:rFonts w:ascii="Verdana" w:hAnsi="Verdana"/>
          <w:sz w:val="24"/>
          <w:szCs w:val="24"/>
        </w:rPr>
      </w:pPr>
      <w:r w:rsidRPr="00F0317D">
        <w:rPr>
          <w:rFonts w:ascii="Verdana" w:hAnsi="Verdana"/>
          <w:sz w:val="24"/>
          <w:szCs w:val="24"/>
        </w:rPr>
        <w:t>SALA</w:t>
      </w:r>
      <w:r w:rsidRPr="00F0317D">
        <w:rPr>
          <w:rFonts w:ascii="Verdana" w:hAnsi="Verdana"/>
          <w:sz w:val="24"/>
          <w:szCs w:val="24"/>
        </w:rPr>
        <w:t>RY</w:t>
      </w:r>
      <w:r w:rsidRPr="00F0317D">
        <w:rPr>
          <w:rFonts w:ascii="Verdana" w:hAnsi="Verdana"/>
          <w:sz w:val="24"/>
          <w:szCs w:val="24"/>
        </w:rPr>
        <w:tab/>
        <w:t>Commensurate with experience</w:t>
      </w:r>
    </w:p>
    <w:p w:rsidR="00F0317D" w:rsidRPr="00F0317D" w:rsidRDefault="00F0317D" w:rsidP="00F0317D">
      <w:pPr>
        <w:rPr>
          <w:rFonts w:ascii="Verdana" w:hAnsi="Verdana"/>
          <w:b/>
          <w:sz w:val="24"/>
          <w:szCs w:val="24"/>
          <w:u w:val="single"/>
        </w:rPr>
      </w:pPr>
      <w:r w:rsidRPr="00F0317D">
        <w:rPr>
          <w:rFonts w:ascii="Verdana" w:hAnsi="Verdana"/>
          <w:b/>
          <w:sz w:val="24"/>
          <w:szCs w:val="24"/>
          <w:u w:val="single"/>
        </w:rPr>
        <w:t>POSITION SUMMARY/ESSENTIAL ROLE</w:t>
      </w:r>
    </w:p>
    <w:p w:rsidR="00F0317D" w:rsidRPr="00F0317D" w:rsidRDefault="00F0317D" w:rsidP="00F0317D">
      <w:pPr>
        <w:rPr>
          <w:rFonts w:ascii="Verdana" w:hAnsi="Verdana"/>
          <w:sz w:val="24"/>
          <w:szCs w:val="24"/>
        </w:rPr>
      </w:pPr>
      <w:r w:rsidRPr="00F0317D">
        <w:rPr>
          <w:rFonts w:ascii="Verdana" w:hAnsi="Verdana"/>
          <w:sz w:val="24"/>
          <w:szCs w:val="24"/>
        </w:rPr>
        <w:t>The purpose of this position is to provide general nursing care and leadership, working collaboratively with physicians and multidisciplinary team members. The R.N. will promote and restore patient’s health as they prescribe, provide, delegate, evaluate and coordinate comprehensive professional nursing care through the use of the nursing process for patients of all ages, gender, cultures, and background; provide physical and psycho-social support to patients, friends, and families. This individual may oversee clinical care of other pers</w:t>
      </w:r>
      <w:r>
        <w:rPr>
          <w:rFonts w:ascii="Verdana" w:hAnsi="Verdana"/>
          <w:sz w:val="24"/>
          <w:szCs w:val="24"/>
        </w:rPr>
        <w:t>onnel including LPN’s and MA’s.</w:t>
      </w:r>
    </w:p>
    <w:p w:rsidR="00F0317D" w:rsidRPr="00F0317D" w:rsidRDefault="00F0317D" w:rsidP="00F0317D">
      <w:pPr>
        <w:rPr>
          <w:rFonts w:ascii="Verdana" w:hAnsi="Verdana"/>
          <w:sz w:val="24"/>
          <w:szCs w:val="24"/>
        </w:rPr>
      </w:pPr>
      <w:r w:rsidRPr="00F0317D">
        <w:rPr>
          <w:rFonts w:ascii="Verdana" w:hAnsi="Verdana"/>
          <w:sz w:val="24"/>
          <w:szCs w:val="24"/>
        </w:rPr>
        <w:t>The Registered Nurse is expected to:</w:t>
      </w:r>
    </w:p>
    <w:p w:rsidR="00F0317D" w:rsidRPr="00F0317D" w:rsidRDefault="00F0317D" w:rsidP="00F0317D">
      <w:pPr>
        <w:rPr>
          <w:rFonts w:ascii="Verdana" w:hAnsi="Verdana"/>
          <w:sz w:val="24"/>
          <w:szCs w:val="24"/>
        </w:rPr>
      </w:pPr>
      <w:r w:rsidRPr="00F0317D">
        <w:rPr>
          <w:rFonts w:ascii="Verdana" w:hAnsi="Verdana"/>
          <w:sz w:val="24"/>
          <w:szCs w:val="24"/>
        </w:rPr>
        <w:t>1.</w:t>
      </w:r>
      <w:r w:rsidRPr="00F0317D">
        <w:rPr>
          <w:rFonts w:ascii="Verdana" w:hAnsi="Verdana"/>
          <w:sz w:val="24"/>
          <w:szCs w:val="24"/>
        </w:rPr>
        <w:tab/>
        <w:t>Demonstrate ability to consistently perform job duties as outlined in the job description.</w:t>
      </w:r>
    </w:p>
    <w:p w:rsidR="00F0317D" w:rsidRPr="00F0317D" w:rsidRDefault="00F0317D" w:rsidP="00F0317D">
      <w:pPr>
        <w:rPr>
          <w:rFonts w:ascii="Verdana" w:hAnsi="Verdana"/>
          <w:sz w:val="24"/>
          <w:szCs w:val="24"/>
        </w:rPr>
      </w:pPr>
      <w:r w:rsidRPr="00F0317D">
        <w:rPr>
          <w:rFonts w:ascii="Verdana" w:hAnsi="Verdana"/>
          <w:sz w:val="24"/>
          <w:szCs w:val="24"/>
        </w:rPr>
        <w:t>2.</w:t>
      </w:r>
      <w:r w:rsidRPr="00F0317D">
        <w:rPr>
          <w:rFonts w:ascii="Verdana" w:hAnsi="Verdana"/>
          <w:sz w:val="24"/>
          <w:szCs w:val="24"/>
        </w:rPr>
        <w:tab/>
        <w:t>Demonstrate and support service excellence standards outlined in the Employee Handbook.</w:t>
      </w:r>
    </w:p>
    <w:p w:rsidR="00F0317D" w:rsidRPr="00F0317D" w:rsidRDefault="00F0317D" w:rsidP="00F0317D">
      <w:pPr>
        <w:rPr>
          <w:rFonts w:ascii="Verdana" w:hAnsi="Verdana"/>
          <w:sz w:val="24"/>
          <w:szCs w:val="24"/>
        </w:rPr>
      </w:pPr>
      <w:r w:rsidRPr="00F0317D">
        <w:rPr>
          <w:rFonts w:ascii="Verdana" w:hAnsi="Verdana"/>
          <w:sz w:val="24"/>
          <w:szCs w:val="24"/>
        </w:rPr>
        <w:t>3.</w:t>
      </w:r>
      <w:r w:rsidRPr="00F0317D">
        <w:rPr>
          <w:rFonts w:ascii="Verdana" w:hAnsi="Verdana"/>
          <w:sz w:val="24"/>
          <w:szCs w:val="24"/>
        </w:rPr>
        <w:tab/>
        <w:t>Demonstrate commitment to professional growth and competence.</w:t>
      </w:r>
    </w:p>
    <w:p w:rsidR="00F0317D" w:rsidRPr="00F0317D" w:rsidRDefault="00F0317D" w:rsidP="00F0317D">
      <w:pPr>
        <w:rPr>
          <w:rFonts w:ascii="Verdana" w:hAnsi="Verdana"/>
          <w:sz w:val="24"/>
          <w:szCs w:val="24"/>
        </w:rPr>
      </w:pPr>
      <w:r w:rsidRPr="00F0317D">
        <w:rPr>
          <w:rFonts w:ascii="Verdana" w:hAnsi="Verdana"/>
          <w:sz w:val="24"/>
          <w:szCs w:val="24"/>
        </w:rPr>
        <w:t>4.</w:t>
      </w:r>
      <w:r w:rsidRPr="00F0317D">
        <w:rPr>
          <w:rFonts w:ascii="Verdana" w:hAnsi="Verdana"/>
          <w:sz w:val="24"/>
          <w:szCs w:val="24"/>
        </w:rPr>
        <w:tab/>
        <w:t>Demonstrate compliance with patient confidentiality 100% of the time</w:t>
      </w:r>
    </w:p>
    <w:p w:rsidR="00F0317D" w:rsidRPr="00F0317D" w:rsidRDefault="00F0317D" w:rsidP="00F0317D">
      <w:pPr>
        <w:rPr>
          <w:rFonts w:ascii="Verdana" w:hAnsi="Verdana"/>
          <w:sz w:val="24"/>
          <w:szCs w:val="24"/>
        </w:rPr>
      </w:pPr>
      <w:r w:rsidRPr="00F0317D">
        <w:rPr>
          <w:rFonts w:ascii="Verdana" w:hAnsi="Verdana"/>
          <w:sz w:val="24"/>
          <w:szCs w:val="24"/>
        </w:rPr>
        <w:t>5.</w:t>
      </w:r>
      <w:r w:rsidRPr="00F0317D">
        <w:rPr>
          <w:rFonts w:ascii="Verdana" w:hAnsi="Verdana"/>
          <w:sz w:val="24"/>
          <w:szCs w:val="24"/>
        </w:rPr>
        <w:tab/>
        <w:t>Have handwritin</w:t>
      </w:r>
      <w:r>
        <w:rPr>
          <w:rFonts w:ascii="Verdana" w:hAnsi="Verdana"/>
          <w:sz w:val="24"/>
          <w:szCs w:val="24"/>
        </w:rPr>
        <w:t>g is legible 100 % of the time.</w:t>
      </w:r>
    </w:p>
    <w:p w:rsidR="00F0317D" w:rsidRPr="00F0317D" w:rsidRDefault="00F0317D" w:rsidP="00F0317D">
      <w:pPr>
        <w:rPr>
          <w:rFonts w:ascii="Verdana" w:hAnsi="Verdana"/>
          <w:b/>
          <w:sz w:val="24"/>
          <w:szCs w:val="24"/>
          <w:u w:val="single"/>
        </w:rPr>
      </w:pPr>
      <w:r w:rsidRPr="00F0317D">
        <w:rPr>
          <w:rFonts w:ascii="Verdana" w:hAnsi="Verdana"/>
          <w:b/>
          <w:sz w:val="24"/>
          <w:szCs w:val="24"/>
          <w:u w:val="single"/>
        </w:rPr>
        <w:t>DUTIES and RESPONSIBILITIES</w:t>
      </w:r>
    </w:p>
    <w:p w:rsidR="00F0317D" w:rsidRPr="00F0317D" w:rsidRDefault="00F0317D" w:rsidP="00F0317D">
      <w:pPr>
        <w:rPr>
          <w:rFonts w:ascii="Verdana" w:hAnsi="Verdana"/>
          <w:b/>
          <w:sz w:val="24"/>
          <w:szCs w:val="24"/>
        </w:rPr>
      </w:pPr>
      <w:r w:rsidRPr="00F0317D">
        <w:rPr>
          <w:rFonts w:ascii="Verdana" w:hAnsi="Verdana"/>
          <w:b/>
          <w:sz w:val="24"/>
          <w:szCs w:val="24"/>
        </w:rPr>
        <w:t>Direct Patient Care</w:t>
      </w:r>
    </w:p>
    <w:p w:rsidR="00F0317D" w:rsidRPr="00F0317D" w:rsidRDefault="00F0317D" w:rsidP="00F0317D">
      <w:pPr>
        <w:rPr>
          <w:rFonts w:ascii="Verdana" w:hAnsi="Verdana"/>
          <w:sz w:val="24"/>
          <w:szCs w:val="24"/>
        </w:rPr>
      </w:pPr>
      <w:r w:rsidRPr="00F0317D">
        <w:rPr>
          <w:rFonts w:ascii="Verdana" w:hAnsi="Verdana"/>
          <w:sz w:val="24"/>
          <w:szCs w:val="24"/>
        </w:rPr>
        <w:t>1.</w:t>
      </w:r>
      <w:r w:rsidRPr="00F0317D">
        <w:rPr>
          <w:rFonts w:ascii="Verdana" w:hAnsi="Verdana"/>
          <w:sz w:val="24"/>
          <w:szCs w:val="24"/>
        </w:rPr>
        <w:tab/>
        <w:t>Assess, plan, direct and evaluate total nursing care as determined by the patient’s age related physical, psychosocial, and cultural needs in accordance with established standards, policies and procedures of the Practice</w:t>
      </w:r>
    </w:p>
    <w:p w:rsidR="00F0317D" w:rsidRPr="00F0317D" w:rsidRDefault="00F0317D" w:rsidP="00F0317D">
      <w:pPr>
        <w:rPr>
          <w:rFonts w:ascii="Verdana" w:hAnsi="Verdana"/>
          <w:sz w:val="24"/>
          <w:szCs w:val="24"/>
        </w:rPr>
      </w:pPr>
      <w:r w:rsidRPr="00F0317D">
        <w:rPr>
          <w:rFonts w:ascii="Verdana" w:hAnsi="Verdana"/>
          <w:sz w:val="24"/>
          <w:szCs w:val="24"/>
        </w:rPr>
        <w:lastRenderedPageBreak/>
        <w:t>2.</w:t>
      </w:r>
      <w:r w:rsidRPr="00F0317D">
        <w:rPr>
          <w:rFonts w:ascii="Verdana" w:hAnsi="Verdana"/>
          <w:sz w:val="24"/>
          <w:szCs w:val="24"/>
        </w:rPr>
        <w:tab/>
        <w:t>Provides case management by being a patient advocate, resource and contact person for patients.</w:t>
      </w:r>
    </w:p>
    <w:p w:rsidR="00F0317D" w:rsidRPr="00F0317D" w:rsidRDefault="00F0317D" w:rsidP="00F0317D">
      <w:pPr>
        <w:rPr>
          <w:rFonts w:ascii="Verdana" w:hAnsi="Verdana"/>
          <w:sz w:val="24"/>
          <w:szCs w:val="24"/>
        </w:rPr>
      </w:pPr>
      <w:r w:rsidRPr="00F0317D">
        <w:rPr>
          <w:rFonts w:ascii="Verdana" w:hAnsi="Verdana"/>
          <w:sz w:val="24"/>
          <w:szCs w:val="24"/>
        </w:rPr>
        <w:t>3.</w:t>
      </w:r>
      <w:r w:rsidRPr="00F0317D">
        <w:rPr>
          <w:rFonts w:ascii="Verdana" w:hAnsi="Verdana"/>
          <w:sz w:val="24"/>
          <w:szCs w:val="24"/>
        </w:rPr>
        <w:tab/>
        <w:t>Provides basic education information to patients and family, focusing on self-care appropriate to their age and identified learning considerations and needs.</w:t>
      </w:r>
    </w:p>
    <w:p w:rsidR="00F0317D" w:rsidRPr="00F0317D" w:rsidRDefault="00F0317D" w:rsidP="00F0317D">
      <w:pPr>
        <w:rPr>
          <w:rFonts w:ascii="Verdana" w:hAnsi="Verdana"/>
          <w:sz w:val="24"/>
          <w:szCs w:val="24"/>
        </w:rPr>
      </w:pPr>
      <w:r w:rsidRPr="00F0317D">
        <w:rPr>
          <w:rFonts w:ascii="Verdana" w:hAnsi="Verdana"/>
          <w:sz w:val="24"/>
          <w:szCs w:val="24"/>
        </w:rPr>
        <w:t>4.</w:t>
      </w:r>
      <w:r w:rsidRPr="00F0317D">
        <w:rPr>
          <w:rFonts w:ascii="Verdana" w:hAnsi="Verdana"/>
          <w:sz w:val="24"/>
          <w:szCs w:val="24"/>
        </w:rPr>
        <w:tab/>
        <w:t xml:space="preserve">4. </w:t>
      </w:r>
      <w:proofErr w:type="gramStart"/>
      <w:r w:rsidRPr="00F0317D">
        <w:rPr>
          <w:rFonts w:ascii="Verdana" w:hAnsi="Verdana"/>
          <w:sz w:val="24"/>
          <w:szCs w:val="24"/>
        </w:rPr>
        <w:t>Performs assessment data collection and documents subjective data (chief complaint and allergies) and objective data (vital signs/weight/etc.).</w:t>
      </w:r>
      <w:proofErr w:type="gramEnd"/>
      <w:r w:rsidRPr="00F0317D">
        <w:rPr>
          <w:rFonts w:ascii="Verdana" w:hAnsi="Verdana"/>
          <w:sz w:val="24"/>
          <w:szCs w:val="24"/>
        </w:rPr>
        <w:t xml:space="preserve"> </w:t>
      </w:r>
    </w:p>
    <w:p w:rsidR="00F0317D" w:rsidRPr="00F0317D" w:rsidRDefault="00F0317D" w:rsidP="00F0317D">
      <w:pPr>
        <w:rPr>
          <w:rFonts w:ascii="Verdana" w:hAnsi="Verdana"/>
          <w:sz w:val="24"/>
          <w:szCs w:val="24"/>
        </w:rPr>
      </w:pPr>
      <w:r w:rsidRPr="00F0317D">
        <w:rPr>
          <w:rFonts w:ascii="Verdana" w:hAnsi="Verdana"/>
          <w:sz w:val="24"/>
          <w:szCs w:val="24"/>
        </w:rPr>
        <w:t>5.</w:t>
      </w:r>
      <w:r w:rsidRPr="00F0317D">
        <w:rPr>
          <w:rFonts w:ascii="Verdana" w:hAnsi="Verdana"/>
          <w:sz w:val="24"/>
          <w:szCs w:val="24"/>
        </w:rPr>
        <w:tab/>
        <w:t>Reviews basic health history information for patients; focusing on environmental, self-care and clinic discharge planning.</w:t>
      </w:r>
    </w:p>
    <w:p w:rsidR="00F0317D" w:rsidRPr="00F0317D" w:rsidRDefault="00F0317D" w:rsidP="00F0317D">
      <w:pPr>
        <w:rPr>
          <w:rFonts w:ascii="Verdana" w:hAnsi="Verdana"/>
          <w:sz w:val="24"/>
          <w:szCs w:val="24"/>
        </w:rPr>
      </w:pPr>
      <w:r w:rsidRPr="00F0317D">
        <w:rPr>
          <w:rFonts w:ascii="Verdana" w:hAnsi="Verdana"/>
          <w:sz w:val="24"/>
          <w:szCs w:val="24"/>
        </w:rPr>
        <w:t>6.</w:t>
      </w:r>
      <w:r w:rsidRPr="00F0317D">
        <w:rPr>
          <w:rFonts w:ascii="Verdana" w:hAnsi="Verdana"/>
          <w:sz w:val="24"/>
          <w:szCs w:val="24"/>
        </w:rPr>
        <w:tab/>
        <w:t>Administers medications and intravenous solutions skillfully and correctly, and performs lab/diagnostic testing as ordered by provider and reports all critical lab values immediately.</w:t>
      </w:r>
    </w:p>
    <w:p w:rsidR="00F0317D" w:rsidRPr="00F0317D" w:rsidRDefault="00F0317D" w:rsidP="00F0317D">
      <w:pPr>
        <w:rPr>
          <w:rFonts w:ascii="Verdana" w:hAnsi="Verdana"/>
          <w:sz w:val="24"/>
          <w:szCs w:val="24"/>
        </w:rPr>
      </w:pPr>
      <w:r w:rsidRPr="00F0317D">
        <w:rPr>
          <w:rFonts w:ascii="Verdana" w:hAnsi="Verdana"/>
          <w:sz w:val="24"/>
          <w:szCs w:val="24"/>
        </w:rPr>
        <w:t>7.</w:t>
      </w:r>
      <w:r w:rsidRPr="00F0317D">
        <w:rPr>
          <w:rFonts w:ascii="Verdana" w:hAnsi="Verdana"/>
          <w:sz w:val="24"/>
          <w:szCs w:val="24"/>
        </w:rPr>
        <w:tab/>
        <w:t>Demonstrates an ability to remain calm, perform effectively and professionally during peak periods of activity and emergency situations.</w:t>
      </w:r>
    </w:p>
    <w:p w:rsidR="00F0317D" w:rsidRPr="00F0317D" w:rsidRDefault="00F0317D" w:rsidP="00F0317D">
      <w:pPr>
        <w:rPr>
          <w:rFonts w:ascii="Verdana" w:hAnsi="Verdana"/>
          <w:sz w:val="24"/>
          <w:szCs w:val="24"/>
        </w:rPr>
      </w:pPr>
      <w:r w:rsidRPr="00F0317D">
        <w:rPr>
          <w:rFonts w:ascii="Verdana" w:hAnsi="Verdana"/>
          <w:sz w:val="24"/>
          <w:szCs w:val="24"/>
        </w:rPr>
        <w:t>8.</w:t>
      </w:r>
      <w:r w:rsidRPr="00F0317D">
        <w:rPr>
          <w:rFonts w:ascii="Verdana" w:hAnsi="Verdana"/>
          <w:sz w:val="24"/>
          <w:szCs w:val="24"/>
        </w:rPr>
        <w:tab/>
        <w:t>Anticipates and prepares examination room with equipment and supplies required for the visit.</w:t>
      </w:r>
    </w:p>
    <w:p w:rsidR="00F0317D" w:rsidRPr="00F0317D" w:rsidRDefault="00F0317D" w:rsidP="00F0317D">
      <w:pPr>
        <w:rPr>
          <w:rFonts w:ascii="Verdana" w:hAnsi="Verdana"/>
          <w:sz w:val="24"/>
          <w:szCs w:val="24"/>
        </w:rPr>
      </w:pPr>
      <w:r w:rsidRPr="00F0317D">
        <w:rPr>
          <w:rFonts w:ascii="Verdana" w:hAnsi="Verdana"/>
          <w:sz w:val="24"/>
          <w:szCs w:val="24"/>
        </w:rPr>
        <w:t>9.</w:t>
      </w:r>
      <w:r w:rsidRPr="00F0317D">
        <w:rPr>
          <w:rFonts w:ascii="Verdana" w:hAnsi="Verdana"/>
          <w:sz w:val="24"/>
          <w:szCs w:val="24"/>
        </w:rPr>
        <w:tab/>
        <w:t>Assists provider with examination and procedures per request.</w:t>
      </w:r>
    </w:p>
    <w:p w:rsidR="00F0317D" w:rsidRPr="00F0317D" w:rsidRDefault="00F0317D" w:rsidP="00F0317D">
      <w:pPr>
        <w:rPr>
          <w:rFonts w:ascii="Verdana" w:hAnsi="Verdana"/>
          <w:sz w:val="24"/>
          <w:szCs w:val="24"/>
        </w:rPr>
      </w:pPr>
      <w:r w:rsidRPr="00F0317D">
        <w:rPr>
          <w:rFonts w:ascii="Verdana" w:hAnsi="Verdana"/>
          <w:sz w:val="24"/>
          <w:szCs w:val="24"/>
        </w:rPr>
        <w:t>10.</w:t>
      </w:r>
      <w:r w:rsidRPr="00F0317D">
        <w:rPr>
          <w:rFonts w:ascii="Verdana" w:hAnsi="Verdana"/>
          <w:sz w:val="24"/>
          <w:szCs w:val="24"/>
        </w:rPr>
        <w:tab/>
        <w:t xml:space="preserve">Utilizes universal precautions in obtaining specimens (venipuncture, cultures, etc.) and in delivery of patient care. Performs lab testing (i.e. urine dip, pregnancy test, strep screen, </w:t>
      </w:r>
      <w:proofErr w:type="spellStart"/>
      <w:r w:rsidRPr="00F0317D">
        <w:rPr>
          <w:rFonts w:ascii="Verdana" w:hAnsi="Verdana"/>
          <w:sz w:val="24"/>
          <w:szCs w:val="24"/>
        </w:rPr>
        <w:t>hemacue</w:t>
      </w:r>
      <w:proofErr w:type="spellEnd"/>
      <w:r w:rsidRPr="00F0317D">
        <w:rPr>
          <w:rFonts w:ascii="Verdana" w:hAnsi="Verdana"/>
          <w:sz w:val="24"/>
          <w:szCs w:val="24"/>
        </w:rPr>
        <w:t>) including quality controls and maintains all l</w:t>
      </w:r>
      <w:r>
        <w:rPr>
          <w:rFonts w:ascii="Verdana" w:hAnsi="Verdana"/>
          <w:sz w:val="24"/>
          <w:szCs w:val="24"/>
        </w:rPr>
        <w:t>aboratory/diagnostic test logs.</w:t>
      </w:r>
    </w:p>
    <w:p w:rsidR="00F0317D" w:rsidRPr="00F0317D" w:rsidRDefault="00F0317D" w:rsidP="00F0317D">
      <w:pPr>
        <w:rPr>
          <w:rFonts w:ascii="Verdana" w:hAnsi="Verdana"/>
          <w:b/>
          <w:sz w:val="24"/>
          <w:szCs w:val="24"/>
        </w:rPr>
      </w:pPr>
      <w:r w:rsidRPr="00F0317D">
        <w:rPr>
          <w:rFonts w:ascii="Verdana" w:hAnsi="Verdana"/>
          <w:b/>
          <w:sz w:val="24"/>
          <w:szCs w:val="24"/>
        </w:rPr>
        <w:t>Collaborative Care Team</w:t>
      </w:r>
    </w:p>
    <w:p w:rsidR="00F0317D" w:rsidRPr="00F0317D" w:rsidRDefault="00F0317D" w:rsidP="00F0317D">
      <w:pPr>
        <w:rPr>
          <w:rFonts w:ascii="Verdana" w:hAnsi="Verdana"/>
          <w:sz w:val="24"/>
          <w:szCs w:val="24"/>
        </w:rPr>
      </w:pPr>
      <w:r w:rsidRPr="00F0317D">
        <w:rPr>
          <w:rFonts w:ascii="Verdana" w:hAnsi="Verdana"/>
          <w:sz w:val="24"/>
          <w:szCs w:val="24"/>
        </w:rPr>
        <w:t>1.</w:t>
      </w:r>
      <w:r w:rsidRPr="00F0317D">
        <w:rPr>
          <w:rFonts w:ascii="Verdana" w:hAnsi="Verdana"/>
          <w:sz w:val="24"/>
          <w:szCs w:val="24"/>
        </w:rPr>
        <w:tab/>
        <w:t>Evaluates the effectiveness of the care given by interdisciplinary care team and identifies problems and guides team members to their solution.</w:t>
      </w:r>
    </w:p>
    <w:p w:rsidR="00F0317D" w:rsidRPr="00F0317D" w:rsidRDefault="00F0317D" w:rsidP="00F0317D">
      <w:pPr>
        <w:rPr>
          <w:rFonts w:ascii="Verdana" w:hAnsi="Verdana"/>
          <w:sz w:val="24"/>
          <w:szCs w:val="24"/>
        </w:rPr>
      </w:pPr>
      <w:r w:rsidRPr="00F0317D">
        <w:rPr>
          <w:rFonts w:ascii="Verdana" w:hAnsi="Verdana"/>
          <w:sz w:val="24"/>
          <w:szCs w:val="24"/>
        </w:rPr>
        <w:t>2.</w:t>
      </w:r>
      <w:r w:rsidRPr="00F0317D">
        <w:rPr>
          <w:rFonts w:ascii="Verdana" w:hAnsi="Verdana"/>
          <w:sz w:val="24"/>
          <w:szCs w:val="24"/>
        </w:rPr>
        <w:tab/>
        <w:t>Assigns care team members in accordance with patient needs, staff capabilities and qualifications to meet the needs of the Practice.</w:t>
      </w:r>
    </w:p>
    <w:p w:rsidR="00F0317D" w:rsidRPr="00F0317D" w:rsidRDefault="00F0317D" w:rsidP="00F0317D">
      <w:pPr>
        <w:rPr>
          <w:rFonts w:ascii="Verdana" w:hAnsi="Verdana"/>
          <w:sz w:val="24"/>
          <w:szCs w:val="24"/>
        </w:rPr>
      </w:pPr>
      <w:r w:rsidRPr="00F0317D">
        <w:rPr>
          <w:rFonts w:ascii="Verdana" w:hAnsi="Verdana"/>
          <w:sz w:val="24"/>
          <w:szCs w:val="24"/>
        </w:rPr>
        <w:t>3.</w:t>
      </w:r>
      <w:r w:rsidRPr="00F0317D">
        <w:rPr>
          <w:rFonts w:ascii="Verdana" w:hAnsi="Verdana"/>
          <w:sz w:val="24"/>
          <w:szCs w:val="24"/>
        </w:rPr>
        <w:tab/>
        <w:t>Participates in training, orientation, competency assessment and education of new employees.</w:t>
      </w:r>
    </w:p>
    <w:p w:rsidR="00F0317D" w:rsidRPr="00F0317D" w:rsidRDefault="00F0317D" w:rsidP="00F0317D">
      <w:pPr>
        <w:rPr>
          <w:rFonts w:ascii="Verdana" w:hAnsi="Verdana"/>
          <w:sz w:val="24"/>
          <w:szCs w:val="24"/>
        </w:rPr>
      </w:pPr>
      <w:r w:rsidRPr="00F0317D">
        <w:rPr>
          <w:rFonts w:ascii="Verdana" w:hAnsi="Verdana"/>
          <w:sz w:val="24"/>
          <w:szCs w:val="24"/>
        </w:rPr>
        <w:t>4.</w:t>
      </w:r>
      <w:r w:rsidRPr="00F0317D">
        <w:rPr>
          <w:rFonts w:ascii="Verdana" w:hAnsi="Verdana"/>
          <w:sz w:val="24"/>
          <w:szCs w:val="24"/>
        </w:rPr>
        <w:tab/>
      </w:r>
      <w:proofErr w:type="gramStart"/>
      <w:r w:rsidRPr="00F0317D">
        <w:rPr>
          <w:rFonts w:ascii="Verdana" w:hAnsi="Verdana"/>
          <w:sz w:val="24"/>
          <w:szCs w:val="24"/>
        </w:rPr>
        <w:t>Communicates</w:t>
      </w:r>
      <w:proofErr w:type="gramEnd"/>
      <w:r w:rsidRPr="00F0317D">
        <w:rPr>
          <w:rFonts w:ascii="Verdana" w:hAnsi="Verdana"/>
          <w:sz w:val="24"/>
          <w:szCs w:val="24"/>
        </w:rPr>
        <w:t xml:space="preserve"> clearly, concisely and accurately, creating a working climate that provides growth and job satisfaction of personnel.</w:t>
      </w:r>
    </w:p>
    <w:p w:rsidR="00F0317D" w:rsidRPr="00F0317D" w:rsidRDefault="00F0317D" w:rsidP="00F0317D">
      <w:pPr>
        <w:rPr>
          <w:rFonts w:ascii="Verdana" w:hAnsi="Verdana"/>
          <w:sz w:val="24"/>
          <w:szCs w:val="24"/>
        </w:rPr>
      </w:pPr>
      <w:r w:rsidRPr="00F0317D">
        <w:rPr>
          <w:rFonts w:ascii="Verdana" w:hAnsi="Verdana"/>
          <w:sz w:val="24"/>
          <w:szCs w:val="24"/>
        </w:rPr>
        <w:lastRenderedPageBreak/>
        <w:t>5.</w:t>
      </w:r>
      <w:r w:rsidRPr="00F0317D">
        <w:rPr>
          <w:rFonts w:ascii="Verdana" w:hAnsi="Verdana"/>
          <w:sz w:val="24"/>
          <w:szCs w:val="24"/>
        </w:rPr>
        <w:tab/>
        <w:t>Serves as a resource person to other staff in the area o</w:t>
      </w:r>
      <w:r>
        <w:rPr>
          <w:rFonts w:ascii="Verdana" w:hAnsi="Verdana"/>
          <w:sz w:val="24"/>
          <w:szCs w:val="24"/>
        </w:rPr>
        <w:t>f one’s own clinical expertise.</w:t>
      </w:r>
    </w:p>
    <w:p w:rsidR="00F0317D" w:rsidRPr="00F0317D" w:rsidRDefault="00F0317D" w:rsidP="00F0317D">
      <w:pPr>
        <w:rPr>
          <w:rFonts w:ascii="Verdana" w:hAnsi="Verdana"/>
          <w:b/>
          <w:sz w:val="24"/>
          <w:szCs w:val="24"/>
        </w:rPr>
      </w:pPr>
      <w:r w:rsidRPr="00F0317D">
        <w:rPr>
          <w:rFonts w:ascii="Verdana" w:hAnsi="Verdana"/>
          <w:b/>
          <w:sz w:val="24"/>
          <w:szCs w:val="24"/>
        </w:rPr>
        <w:t>Administrative</w:t>
      </w:r>
    </w:p>
    <w:p w:rsidR="00F0317D" w:rsidRPr="00F0317D" w:rsidRDefault="00F0317D" w:rsidP="00F0317D">
      <w:pPr>
        <w:rPr>
          <w:rFonts w:ascii="Verdana" w:hAnsi="Verdana"/>
          <w:sz w:val="24"/>
          <w:szCs w:val="24"/>
        </w:rPr>
      </w:pPr>
      <w:r w:rsidRPr="00F0317D">
        <w:rPr>
          <w:rFonts w:ascii="Verdana" w:hAnsi="Verdana"/>
          <w:sz w:val="24"/>
          <w:szCs w:val="24"/>
        </w:rPr>
        <w:t>1.</w:t>
      </w:r>
      <w:r w:rsidRPr="00F0317D">
        <w:rPr>
          <w:rFonts w:ascii="Verdana" w:hAnsi="Verdana"/>
          <w:sz w:val="24"/>
          <w:szCs w:val="24"/>
        </w:rPr>
        <w:tab/>
        <w:t>Acts in a professional manner, reflecting the mission of the Community Health Center and</w:t>
      </w:r>
    </w:p>
    <w:p w:rsidR="00F0317D" w:rsidRPr="00F0317D" w:rsidRDefault="00F0317D" w:rsidP="00F0317D">
      <w:pPr>
        <w:rPr>
          <w:rFonts w:ascii="Verdana" w:hAnsi="Verdana"/>
          <w:sz w:val="24"/>
          <w:szCs w:val="24"/>
        </w:rPr>
      </w:pPr>
      <w:proofErr w:type="gramStart"/>
      <w:r w:rsidRPr="00F0317D">
        <w:rPr>
          <w:rFonts w:ascii="Verdana" w:hAnsi="Verdana"/>
          <w:sz w:val="24"/>
          <w:szCs w:val="24"/>
        </w:rPr>
        <w:t>demonstrates</w:t>
      </w:r>
      <w:proofErr w:type="gramEnd"/>
      <w:r w:rsidRPr="00F0317D">
        <w:rPr>
          <w:rFonts w:ascii="Verdana" w:hAnsi="Verdana"/>
          <w:sz w:val="24"/>
          <w:szCs w:val="24"/>
        </w:rPr>
        <w:t xml:space="preserve"> compliance with all policy, procedures and federal/state regulations.</w:t>
      </w:r>
    </w:p>
    <w:p w:rsidR="00F0317D" w:rsidRPr="00F0317D" w:rsidRDefault="00F0317D" w:rsidP="00F0317D">
      <w:pPr>
        <w:rPr>
          <w:rFonts w:ascii="Verdana" w:hAnsi="Verdana"/>
          <w:sz w:val="24"/>
          <w:szCs w:val="24"/>
        </w:rPr>
      </w:pPr>
      <w:r w:rsidRPr="00F0317D">
        <w:rPr>
          <w:rFonts w:ascii="Verdana" w:hAnsi="Verdana"/>
          <w:sz w:val="24"/>
          <w:szCs w:val="24"/>
        </w:rPr>
        <w:t>2.</w:t>
      </w:r>
      <w:r w:rsidRPr="00F0317D">
        <w:rPr>
          <w:rFonts w:ascii="Verdana" w:hAnsi="Verdana"/>
          <w:sz w:val="24"/>
          <w:szCs w:val="24"/>
        </w:rPr>
        <w:tab/>
        <w:t>Demonstrates ongoing service excellence skills.</w:t>
      </w:r>
    </w:p>
    <w:p w:rsidR="00F0317D" w:rsidRPr="00F0317D" w:rsidRDefault="00F0317D" w:rsidP="00F0317D">
      <w:pPr>
        <w:rPr>
          <w:rFonts w:ascii="Verdana" w:hAnsi="Verdana"/>
          <w:sz w:val="24"/>
          <w:szCs w:val="24"/>
        </w:rPr>
      </w:pPr>
      <w:r w:rsidRPr="00F0317D">
        <w:rPr>
          <w:rFonts w:ascii="Verdana" w:hAnsi="Verdana"/>
          <w:sz w:val="24"/>
          <w:szCs w:val="24"/>
        </w:rPr>
        <w:t>3.</w:t>
      </w:r>
      <w:r w:rsidRPr="00F0317D">
        <w:rPr>
          <w:rFonts w:ascii="Verdana" w:hAnsi="Verdana"/>
          <w:sz w:val="24"/>
          <w:szCs w:val="24"/>
        </w:rPr>
        <w:tab/>
        <w:t>Maintains economical and efficient nursing care in a clean and safe environment.</w:t>
      </w:r>
    </w:p>
    <w:p w:rsidR="00F0317D" w:rsidRPr="00F0317D" w:rsidRDefault="00F0317D" w:rsidP="00F0317D">
      <w:pPr>
        <w:rPr>
          <w:rFonts w:ascii="Verdana" w:hAnsi="Verdana"/>
          <w:sz w:val="24"/>
          <w:szCs w:val="24"/>
        </w:rPr>
      </w:pPr>
      <w:r w:rsidRPr="00F0317D">
        <w:rPr>
          <w:rFonts w:ascii="Verdana" w:hAnsi="Verdana"/>
          <w:sz w:val="24"/>
          <w:szCs w:val="24"/>
        </w:rPr>
        <w:t>4.</w:t>
      </w:r>
      <w:r w:rsidRPr="00F0317D">
        <w:rPr>
          <w:rFonts w:ascii="Verdana" w:hAnsi="Verdana"/>
          <w:sz w:val="24"/>
          <w:szCs w:val="24"/>
        </w:rPr>
        <w:tab/>
        <w:t>Participates in performance improvement activities as requested.</w:t>
      </w:r>
    </w:p>
    <w:p w:rsidR="00F0317D" w:rsidRPr="00F0317D" w:rsidRDefault="00F0317D" w:rsidP="00F0317D">
      <w:pPr>
        <w:rPr>
          <w:rFonts w:ascii="Verdana" w:hAnsi="Verdana"/>
          <w:sz w:val="24"/>
          <w:szCs w:val="24"/>
        </w:rPr>
      </w:pPr>
      <w:r w:rsidRPr="00F0317D">
        <w:rPr>
          <w:rFonts w:ascii="Verdana" w:hAnsi="Verdana"/>
          <w:sz w:val="24"/>
          <w:szCs w:val="24"/>
        </w:rPr>
        <w:t>5.</w:t>
      </w:r>
      <w:r w:rsidRPr="00F0317D">
        <w:rPr>
          <w:rFonts w:ascii="Verdana" w:hAnsi="Verdana"/>
          <w:sz w:val="24"/>
          <w:szCs w:val="24"/>
        </w:rPr>
        <w:tab/>
        <w:t>Demonstrates ongoing understanding of corporate compliance policy.</w:t>
      </w:r>
    </w:p>
    <w:p w:rsidR="00F0317D" w:rsidRPr="00F0317D" w:rsidRDefault="00F0317D" w:rsidP="00F0317D">
      <w:pPr>
        <w:rPr>
          <w:rFonts w:ascii="Verdana" w:hAnsi="Verdana"/>
          <w:sz w:val="24"/>
          <w:szCs w:val="24"/>
        </w:rPr>
      </w:pPr>
      <w:r w:rsidRPr="00F0317D">
        <w:rPr>
          <w:rFonts w:ascii="Verdana" w:hAnsi="Verdana"/>
          <w:sz w:val="24"/>
          <w:szCs w:val="24"/>
        </w:rPr>
        <w:t>6.</w:t>
      </w:r>
      <w:r w:rsidRPr="00F0317D">
        <w:rPr>
          <w:rFonts w:ascii="Verdana" w:hAnsi="Verdana"/>
          <w:sz w:val="24"/>
          <w:szCs w:val="24"/>
        </w:rPr>
        <w:tab/>
        <w:t>Participates in meetings, conferences, and demonstrates genuine desire to develop strategies for improved clinic operations and a high level of patient care.</w:t>
      </w:r>
    </w:p>
    <w:p w:rsidR="00F0317D" w:rsidRPr="00F0317D" w:rsidRDefault="00F0317D" w:rsidP="00F0317D">
      <w:pPr>
        <w:rPr>
          <w:rFonts w:ascii="Verdana" w:hAnsi="Verdana"/>
          <w:sz w:val="24"/>
          <w:szCs w:val="24"/>
        </w:rPr>
      </w:pPr>
      <w:r w:rsidRPr="00F0317D">
        <w:rPr>
          <w:rFonts w:ascii="Verdana" w:hAnsi="Verdana"/>
          <w:sz w:val="24"/>
          <w:szCs w:val="24"/>
        </w:rPr>
        <w:t>7.</w:t>
      </w:r>
      <w:r w:rsidRPr="00F0317D">
        <w:rPr>
          <w:rFonts w:ascii="Verdana" w:hAnsi="Verdana"/>
          <w:sz w:val="24"/>
          <w:szCs w:val="24"/>
        </w:rPr>
        <w:tab/>
        <w:t>Evaluates the performance of team members as requested for performance appr</w:t>
      </w:r>
      <w:r>
        <w:rPr>
          <w:rFonts w:ascii="Verdana" w:hAnsi="Verdana"/>
          <w:sz w:val="24"/>
          <w:szCs w:val="24"/>
        </w:rPr>
        <w:t>aisals.</w:t>
      </w:r>
    </w:p>
    <w:p w:rsidR="00F0317D" w:rsidRPr="00F0317D" w:rsidRDefault="00F0317D" w:rsidP="00F0317D">
      <w:pPr>
        <w:rPr>
          <w:rFonts w:ascii="Verdana" w:hAnsi="Verdana"/>
          <w:b/>
          <w:sz w:val="24"/>
          <w:szCs w:val="24"/>
        </w:rPr>
      </w:pPr>
      <w:r w:rsidRPr="00F0317D">
        <w:rPr>
          <w:rFonts w:ascii="Verdana" w:hAnsi="Verdana"/>
          <w:b/>
          <w:sz w:val="24"/>
          <w:szCs w:val="24"/>
        </w:rPr>
        <w:t>Other Duties</w:t>
      </w:r>
    </w:p>
    <w:p w:rsidR="00F0317D" w:rsidRPr="00F0317D" w:rsidRDefault="00F0317D" w:rsidP="00F0317D">
      <w:pPr>
        <w:rPr>
          <w:rFonts w:ascii="Verdana" w:hAnsi="Verdana"/>
          <w:sz w:val="24"/>
          <w:szCs w:val="24"/>
        </w:rPr>
      </w:pPr>
      <w:proofErr w:type="gramStart"/>
      <w:r w:rsidRPr="00F0317D">
        <w:rPr>
          <w:rFonts w:ascii="Verdana" w:hAnsi="Verdana"/>
          <w:sz w:val="24"/>
          <w:szCs w:val="24"/>
        </w:rPr>
        <w:t>a</w:t>
      </w:r>
      <w:proofErr w:type="gramEnd"/>
      <w:r w:rsidRPr="00F0317D">
        <w:rPr>
          <w:rFonts w:ascii="Verdana" w:hAnsi="Verdana"/>
          <w:sz w:val="24"/>
          <w:szCs w:val="24"/>
        </w:rPr>
        <w:t>.</w:t>
      </w:r>
      <w:r w:rsidRPr="00F0317D">
        <w:rPr>
          <w:rFonts w:ascii="Verdana" w:hAnsi="Verdana"/>
          <w:sz w:val="24"/>
          <w:szCs w:val="24"/>
        </w:rPr>
        <w:tab/>
        <w:t>At peak times schedule patients</w:t>
      </w:r>
    </w:p>
    <w:p w:rsidR="00F0317D" w:rsidRPr="00F0317D" w:rsidRDefault="00F0317D" w:rsidP="00F0317D">
      <w:pPr>
        <w:rPr>
          <w:rFonts w:ascii="Verdana" w:hAnsi="Verdana"/>
          <w:sz w:val="24"/>
          <w:szCs w:val="24"/>
        </w:rPr>
      </w:pPr>
      <w:r>
        <w:rPr>
          <w:rFonts w:ascii="Verdana" w:hAnsi="Verdana"/>
          <w:sz w:val="24"/>
          <w:szCs w:val="24"/>
        </w:rPr>
        <w:t>b.</w:t>
      </w:r>
      <w:r>
        <w:rPr>
          <w:rFonts w:ascii="Verdana" w:hAnsi="Verdana"/>
          <w:sz w:val="24"/>
          <w:szCs w:val="24"/>
        </w:rPr>
        <w:tab/>
        <w:t>Other duties as assigned</w:t>
      </w:r>
    </w:p>
    <w:p w:rsidR="00F0317D" w:rsidRPr="00F0317D" w:rsidRDefault="00F0317D" w:rsidP="00F0317D">
      <w:pPr>
        <w:rPr>
          <w:rFonts w:ascii="Verdana" w:hAnsi="Verdana"/>
          <w:b/>
          <w:sz w:val="24"/>
          <w:szCs w:val="24"/>
          <w:u w:val="single"/>
        </w:rPr>
      </w:pPr>
      <w:r w:rsidRPr="00F0317D">
        <w:rPr>
          <w:rFonts w:ascii="Verdana" w:hAnsi="Verdana"/>
          <w:b/>
          <w:sz w:val="24"/>
          <w:szCs w:val="24"/>
          <w:u w:val="single"/>
        </w:rPr>
        <w:t>QUALIFICATIONS</w:t>
      </w:r>
    </w:p>
    <w:p w:rsidR="00F0317D" w:rsidRPr="00F0317D" w:rsidRDefault="00F0317D" w:rsidP="00F0317D">
      <w:pPr>
        <w:rPr>
          <w:rFonts w:ascii="Verdana" w:hAnsi="Verdana"/>
          <w:b/>
          <w:sz w:val="24"/>
          <w:szCs w:val="24"/>
        </w:rPr>
      </w:pPr>
      <w:r w:rsidRPr="00F0317D">
        <w:rPr>
          <w:rFonts w:ascii="Verdana" w:hAnsi="Verdana"/>
          <w:b/>
          <w:sz w:val="24"/>
          <w:szCs w:val="24"/>
        </w:rPr>
        <w:t>Required</w:t>
      </w:r>
    </w:p>
    <w:p w:rsidR="00F0317D" w:rsidRPr="00F0317D" w:rsidRDefault="00F0317D" w:rsidP="00F0317D">
      <w:pPr>
        <w:rPr>
          <w:rFonts w:ascii="Verdana" w:hAnsi="Verdana"/>
          <w:sz w:val="24"/>
          <w:szCs w:val="24"/>
        </w:rPr>
      </w:pPr>
      <w:r w:rsidRPr="00F0317D">
        <w:rPr>
          <w:rFonts w:ascii="Verdana" w:hAnsi="Verdana"/>
          <w:sz w:val="24"/>
          <w:szCs w:val="24"/>
        </w:rPr>
        <w:t>1.</w:t>
      </w:r>
      <w:r w:rsidRPr="00F0317D">
        <w:rPr>
          <w:rFonts w:ascii="Verdana" w:hAnsi="Verdana"/>
          <w:sz w:val="24"/>
          <w:szCs w:val="24"/>
        </w:rPr>
        <w:tab/>
        <w:t xml:space="preserve">Current RN License recognized by </w:t>
      </w:r>
      <w:r>
        <w:rPr>
          <w:rFonts w:ascii="Verdana" w:hAnsi="Verdana"/>
          <w:sz w:val="24"/>
          <w:szCs w:val="24"/>
        </w:rPr>
        <w:t>[STATE]</w:t>
      </w:r>
      <w:r w:rsidRPr="00F0317D">
        <w:rPr>
          <w:rFonts w:ascii="Verdana" w:hAnsi="Verdana"/>
          <w:sz w:val="24"/>
          <w:szCs w:val="24"/>
        </w:rPr>
        <w:t xml:space="preserve"> Board of Nursing.</w:t>
      </w:r>
    </w:p>
    <w:p w:rsidR="00F0317D" w:rsidRPr="00F0317D" w:rsidRDefault="00F0317D" w:rsidP="00F0317D">
      <w:pPr>
        <w:rPr>
          <w:rFonts w:ascii="Verdana" w:hAnsi="Verdana"/>
          <w:sz w:val="24"/>
          <w:szCs w:val="24"/>
        </w:rPr>
      </w:pPr>
      <w:r w:rsidRPr="00F0317D">
        <w:rPr>
          <w:rFonts w:ascii="Verdana" w:hAnsi="Verdana"/>
          <w:sz w:val="24"/>
          <w:szCs w:val="24"/>
        </w:rPr>
        <w:t>2.</w:t>
      </w:r>
      <w:r w:rsidRPr="00F0317D">
        <w:rPr>
          <w:rFonts w:ascii="Verdana" w:hAnsi="Verdana"/>
          <w:sz w:val="24"/>
          <w:szCs w:val="24"/>
        </w:rPr>
        <w:tab/>
        <w:t xml:space="preserve">Knowledge of nursing care in accordance with regulations and practices established by </w:t>
      </w:r>
      <w:r>
        <w:rPr>
          <w:rFonts w:ascii="Verdana" w:hAnsi="Verdana"/>
          <w:sz w:val="24"/>
          <w:szCs w:val="24"/>
        </w:rPr>
        <w:t>[STATE]</w:t>
      </w:r>
      <w:r w:rsidRPr="00F0317D">
        <w:rPr>
          <w:rFonts w:ascii="Verdana" w:hAnsi="Verdana"/>
          <w:sz w:val="24"/>
          <w:szCs w:val="24"/>
        </w:rPr>
        <w:t xml:space="preserve"> Board of Nursing.</w:t>
      </w:r>
    </w:p>
    <w:p w:rsidR="00F0317D" w:rsidRPr="00F0317D" w:rsidRDefault="00F0317D" w:rsidP="00F0317D">
      <w:pPr>
        <w:rPr>
          <w:rFonts w:ascii="Verdana" w:hAnsi="Verdana"/>
          <w:sz w:val="24"/>
          <w:szCs w:val="24"/>
        </w:rPr>
      </w:pPr>
      <w:r w:rsidRPr="00F0317D">
        <w:rPr>
          <w:rFonts w:ascii="Verdana" w:hAnsi="Verdana"/>
          <w:sz w:val="24"/>
          <w:szCs w:val="24"/>
        </w:rPr>
        <w:t>3.</w:t>
      </w:r>
      <w:r w:rsidRPr="00F0317D">
        <w:rPr>
          <w:rFonts w:ascii="Verdana" w:hAnsi="Verdana"/>
          <w:sz w:val="24"/>
          <w:szCs w:val="24"/>
        </w:rPr>
        <w:tab/>
        <w:t>Consistent demonstration of a team approach to care.</w:t>
      </w:r>
    </w:p>
    <w:p w:rsidR="00F0317D" w:rsidRDefault="00F0317D" w:rsidP="00F0317D">
      <w:pPr>
        <w:rPr>
          <w:rFonts w:ascii="Verdana" w:hAnsi="Verdana"/>
          <w:sz w:val="24"/>
          <w:szCs w:val="24"/>
        </w:rPr>
      </w:pPr>
      <w:r w:rsidRPr="00F0317D">
        <w:rPr>
          <w:rFonts w:ascii="Verdana" w:hAnsi="Verdana"/>
          <w:sz w:val="24"/>
          <w:szCs w:val="24"/>
        </w:rPr>
        <w:t>4.</w:t>
      </w:r>
      <w:r w:rsidRPr="00F0317D">
        <w:rPr>
          <w:rFonts w:ascii="Verdana" w:hAnsi="Verdana"/>
          <w:sz w:val="24"/>
          <w:szCs w:val="24"/>
        </w:rPr>
        <w:tab/>
        <w:t>Ability to effectively communicate both in writing and orally.</w:t>
      </w:r>
    </w:p>
    <w:p w:rsidR="00F0317D" w:rsidRPr="00F0317D" w:rsidRDefault="00F0317D" w:rsidP="00F0317D">
      <w:pPr>
        <w:rPr>
          <w:rFonts w:ascii="Verdana" w:hAnsi="Verdana"/>
          <w:b/>
          <w:sz w:val="24"/>
          <w:szCs w:val="24"/>
        </w:rPr>
      </w:pPr>
      <w:r w:rsidRPr="00F0317D">
        <w:rPr>
          <w:rFonts w:ascii="Verdana" w:hAnsi="Verdana"/>
          <w:b/>
          <w:sz w:val="24"/>
          <w:szCs w:val="24"/>
        </w:rPr>
        <w:lastRenderedPageBreak/>
        <w:t>Preferred</w:t>
      </w:r>
    </w:p>
    <w:p w:rsidR="00F0317D" w:rsidRPr="00F0317D" w:rsidRDefault="00F0317D" w:rsidP="00F0317D">
      <w:pPr>
        <w:rPr>
          <w:rFonts w:ascii="Verdana" w:hAnsi="Verdana"/>
          <w:sz w:val="24"/>
          <w:szCs w:val="24"/>
        </w:rPr>
      </w:pPr>
      <w:r w:rsidRPr="00F0317D">
        <w:rPr>
          <w:rFonts w:ascii="Verdana" w:hAnsi="Verdana"/>
          <w:sz w:val="24"/>
          <w:szCs w:val="24"/>
        </w:rPr>
        <w:t>1.</w:t>
      </w:r>
      <w:r w:rsidRPr="00F0317D">
        <w:rPr>
          <w:rFonts w:ascii="Verdana" w:hAnsi="Verdana"/>
          <w:sz w:val="24"/>
          <w:szCs w:val="24"/>
        </w:rPr>
        <w:tab/>
        <w:t>Bilingual, preferably Spanish speaking.</w:t>
      </w:r>
    </w:p>
    <w:p w:rsidR="00F0317D" w:rsidRPr="00F0317D" w:rsidRDefault="00F0317D" w:rsidP="00F0317D">
      <w:pPr>
        <w:rPr>
          <w:rFonts w:ascii="Verdana" w:hAnsi="Verdana"/>
          <w:sz w:val="24"/>
          <w:szCs w:val="24"/>
        </w:rPr>
      </w:pPr>
      <w:r w:rsidRPr="00F0317D">
        <w:rPr>
          <w:rFonts w:ascii="Verdana" w:hAnsi="Verdana"/>
          <w:sz w:val="24"/>
          <w:szCs w:val="24"/>
        </w:rPr>
        <w:t>2.</w:t>
      </w:r>
      <w:r w:rsidRPr="00F0317D">
        <w:rPr>
          <w:rFonts w:ascii="Verdana" w:hAnsi="Verdana"/>
          <w:sz w:val="24"/>
          <w:szCs w:val="24"/>
        </w:rPr>
        <w:tab/>
        <w:t>Experience in Community Health Centers.</w:t>
      </w:r>
    </w:p>
    <w:p w:rsidR="00F0317D" w:rsidRPr="00F0317D" w:rsidRDefault="00F0317D" w:rsidP="00F0317D">
      <w:pPr>
        <w:rPr>
          <w:rFonts w:ascii="Verdana" w:hAnsi="Verdana"/>
          <w:sz w:val="24"/>
          <w:szCs w:val="24"/>
        </w:rPr>
      </w:pPr>
      <w:r w:rsidRPr="00F0317D">
        <w:rPr>
          <w:rFonts w:ascii="Verdana" w:hAnsi="Verdana"/>
          <w:sz w:val="24"/>
          <w:szCs w:val="24"/>
        </w:rPr>
        <w:t>3.</w:t>
      </w:r>
      <w:r w:rsidRPr="00F0317D">
        <w:rPr>
          <w:rFonts w:ascii="Verdana" w:hAnsi="Verdana"/>
          <w:sz w:val="24"/>
          <w:szCs w:val="24"/>
        </w:rPr>
        <w:tab/>
        <w:t>Computer literate.</w:t>
      </w:r>
    </w:p>
    <w:p w:rsidR="00F0317D" w:rsidRPr="00F0317D" w:rsidRDefault="00F0317D" w:rsidP="00F0317D">
      <w:pPr>
        <w:rPr>
          <w:rFonts w:ascii="Verdana" w:hAnsi="Verdana"/>
          <w:sz w:val="24"/>
          <w:szCs w:val="24"/>
        </w:rPr>
      </w:pPr>
      <w:r>
        <w:rPr>
          <w:rFonts w:ascii="Verdana" w:hAnsi="Verdana"/>
          <w:sz w:val="24"/>
          <w:szCs w:val="24"/>
        </w:rPr>
        <w:t>4.</w:t>
      </w:r>
      <w:r>
        <w:rPr>
          <w:rFonts w:ascii="Verdana" w:hAnsi="Verdana"/>
          <w:sz w:val="24"/>
          <w:szCs w:val="24"/>
        </w:rPr>
        <w:tab/>
        <w:t>BCLS certified.</w:t>
      </w:r>
    </w:p>
    <w:p w:rsidR="00F0317D" w:rsidRPr="00F0317D" w:rsidRDefault="00F0317D" w:rsidP="00F0317D">
      <w:pPr>
        <w:rPr>
          <w:rFonts w:ascii="Verdana" w:hAnsi="Verdana"/>
          <w:b/>
          <w:sz w:val="24"/>
          <w:szCs w:val="24"/>
          <w:u w:val="single"/>
        </w:rPr>
      </w:pPr>
      <w:r w:rsidRPr="00F0317D">
        <w:rPr>
          <w:rFonts w:ascii="Verdana" w:hAnsi="Verdana"/>
          <w:b/>
          <w:sz w:val="24"/>
          <w:szCs w:val="24"/>
          <w:u w:val="single"/>
        </w:rPr>
        <w:t>CHARACTERISTICS</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Ability to receive and synthesize information and directives</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Ability to work independently and in a team setting</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 xml:space="preserve">Skill in identifying and resolving problems </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Executes duties in a timely and thorough fashion</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Performs duties in a level-headed, logical, constructive and professional manner</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Actively provides and seeks clarity and support when needed for others and self</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 xml:space="preserve">Ability to establish and maintain effective working relationships with staff, Board, patients, partners, vendors and the public </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Willingness to create an exceptional patient experience</w:t>
      </w:r>
    </w:p>
    <w:p w:rsidR="00F0317D" w:rsidRPr="00F0317D" w:rsidRDefault="00F0317D" w:rsidP="00F0317D">
      <w:pPr>
        <w:rPr>
          <w:rFonts w:ascii="Verdana" w:hAnsi="Verdana"/>
          <w:sz w:val="24"/>
          <w:szCs w:val="24"/>
        </w:rPr>
      </w:pPr>
      <w:r w:rsidRPr="00F0317D">
        <w:rPr>
          <w:rFonts w:ascii="Verdana" w:hAnsi="Verdana"/>
          <w:sz w:val="24"/>
          <w:szCs w:val="24"/>
        </w:rPr>
        <w:t>•</w:t>
      </w:r>
      <w:r w:rsidRPr="00F0317D">
        <w:rPr>
          <w:rFonts w:ascii="Verdana" w:hAnsi="Verdana"/>
          <w:sz w:val="24"/>
          <w:szCs w:val="24"/>
        </w:rPr>
        <w:tab/>
        <w:t>Willingness to collaborate toward the goal of the health center becoming a provider of choice and an empl</w:t>
      </w:r>
      <w:r>
        <w:rPr>
          <w:rFonts w:ascii="Verdana" w:hAnsi="Verdana"/>
          <w:sz w:val="24"/>
          <w:szCs w:val="24"/>
        </w:rPr>
        <w:t>oyer of choice</w:t>
      </w:r>
    </w:p>
    <w:p w:rsidR="00F0317D" w:rsidRPr="00F0317D" w:rsidRDefault="00F0317D" w:rsidP="00F0317D">
      <w:pPr>
        <w:rPr>
          <w:rFonts w:ascii="Verdana" w:hAnsi="Verdana"/>
          <w:b/>
          <w:sz w:val="24"/>
          <w:szCs w:val="24"/>
          <w:u w:val="single"/>
        </w:rPr>
      </w:pPr>
      <w:r w:rsidRPr="00F0317D">
        <w:rPr>
          <w:rFonts w:ascii="Verdana" w:hAnsi="Verdana"/>
          <w:b/>
          <w:sz w:val="24"/>
          <w:szCs w:val="24"/>
          <w:u w:val="single"/>
        </w:rPr>
        <w:t>POSTSCRIPT</w:t>
      </w:r>
    </w:p>
    <w:p w:rsidR="00F0317D" w:rsidRPr="00F0317D" w:rsidRDefault="00F0317D" w:rsidP="00F0317D">
      <w:pPr>
        <w:rPr>
          <w:rFonts w:ascii="Verdana" w:hAnsi="Verdana"/>
          <w:sz w:val="24"/>
          <w:szCs w:val="24"/>
        </w:rPr>
      </w:pPr>
      <w:r w:rsidRPr="00F0317D">
        <w:rPr>
          <w:rFonts w:ascii="Verdana" w:hAnsi="Verdana"/>
          <w:sz w:val="24"/>
          <w:szCs w:val="24"/>
        </w:rPr>
        <w:t xml:space="preserve">This job description is intended to provide an outline of the general duties considered necessary and some of key tasks and responsibilities.  This shall not be considered a detailed description of all work requirements that may be inherent to the position.  There may be other duties required commensurate with the position.  This description will be open to regular review and may be amended to take into account development within the Practice.  All members of staff should be prepared to take on additional duties or relinquish existing duties in order to maintain the efficient running </w:t>
      </w:r>
      <w:r w:rsidRPr="00F0317D">
        <w:rPr>
          <w:rFonts w:ascii="Verdana" w:hAnsi="Verdana"/>
          <w:sz w:val="24"/>
          <w:szCs w:val="24"/>
        </w:rPr>
        <w:lastRenderedPageBreak/>
        <w:t>of the Practice.  Any changes will be made in consultation with the Medical Director/Physician.</w:t>
      </w:r>
    </w:p>
    <w:p w:rsidR="00F0317D" w:rsidRDefault="00F0317D" w:rsidP="00F0317D"/>
    <w:p w:rsidR="006E7FC8" w:rsidRDefault="00F0317D" w:rsidP="00F0317D">
      <w:r>
        <w:tab/>
      </w:r>
      <w:r>
        <w:tab/>
      </w:r>
      <w:r>
        <w:tab/>
      </w:r>
      <w:r>
        <w:tab/>
      </w:r>
      <w:r>
        <w:tab/>
      </w:r>
      <w:r>
        <w:tab/>
      </w:r>
    </w:p>
    <w:sectPr w:rsidR="006E7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7D" w:rsidRDefault="00F0317D" w:rsidP="00F0317D">
      <w:pPr>
        <w:spacing w:after="0" w:line="240" w:lineRule="auto"/>
      </w:pPr>
      <w:r>
        <w:separator/>
      </w:r>
    </w:p>
  </w:endnote>
  <w:endnote w:type="continuationSeparator" w:id="0">
    <w:p w:rsidR="00F0317D" w:rsidRDefault="00F0317D" w:rsidP="00F0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7D" w:rsidRDefault="00F03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7D" w:rsidRDefault="00F03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7D" w:rsidRDefault="00F03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7D" w:rsidRDefault="00F0317D" w:rsidP="00F0317D">
      <w:pPr>
        <w:spacing w:after="0" w:line="240" w:lineRule="auto"/>
      </w:pPr>
      <w:r>
        <w:separator/>
      </w:r>
    </w:p>
  </w:footnote>
  <w:footnote w:type="continuationSeparator" w:id="0">
    <w:p w:rsidR="00F0317D" w:rsidRDefault="00F0317D" w:rsidP="00F03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7D" w:rsidRDefault="00F03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7D" w:rsidRPr="00F0317D" w:rsidRDefault="00F0317D" w:rsidP="00F0317D">
    <w:pPr>
      <w:pStyle w:val="Header"/>
      <w:jc w:val="right"/>
      <w:rPr>
        <w:rFonts w:ascii="Verdana" w:hAnsi="Verdana"/>
        <w:sz w:val="24"/>
        <w:szCs w:val="24"/>
      </w:rPr>
    </w:pPr>
    <w:r>
      <w:rPr>
        <w:rFonts w:ascii="Verdana" w:hAnsi="Verdana"/>
        <w:sz w:val="24"/>
        <w:szCs w:val="24"/>
      </w:rPr>
      <w:t xml:space="preserve">Registered Nurse – Sample </w:t>
    </w:r>
    <w:r>
      <w:rPr>
        <w:rFonts w:ascii="Verdana" w:hAnsi="Verdana"/>
        <w:sz w:val="24"/>
        <w:szCs w:val="24"/>
      </w:rPr>
      <w:t>D</w:t>
    </w:r>
    <w:bookmarkStart w:id="0" w:name="_GoBack"/>
    <w:bookmarkEnd w:id="0"/>
    <w:r>
      <w:rPr>
        <w:rFonts w:ascii="Verdana" w:hAnsi="Verdana"/>
        <w:sz w:val="24"/>
        <w:szCs w:val="24"/>
      </w:rPr>
      <w:t xml:space="preserve"> (2015</w:t>
    </w:r>
    <w:r w:rsidRPr="00F0317D">
      <w:rPr>
        <w:rFonts w:ascii="Verdana" w:hAnsi="Verdana"/>
        <w:sz w:val="24"/>
        <w:szCs w:val="24"/>
      </w:rPr>
      <w:t>)</w:t>
    </w:r>
  </w:p>
  <w:p w:rsidR="00F0317D" w:rsidRDefault="00F031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7D" w:rsidRDefault="00F03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7D"/>
    <w:rsid w:val="006E7FC8"/>
    <w:rsid w:val="00F0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17D"/>
  </w:style>
  <w:style w:type="paragraph" w:styleId="Footer">
    <w:name w:val="footer"/>
    <w:basedOn w:val="Normal"/>
    <w:link w:val="FooterChar"/>
    <w:uiPriority w:val="99"/>
    <w:unhideWhenUsed/>
    <w:rsid w:val="00F03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17D"/>
  </w:style>
  <w:style w:type="paragraph" w:styleId="Footer">
    <w:name w:val="footer"/>
    <w:basedOn w:val="Normal"/>
    <w:link w:val="FooterChar"/>
    <w:uiPriority w:val="99"/>
    <w:unhideWhenUsed/>
    <w:rsid w:val="00F03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4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Skovgaard</dc:creator>
  <cp:lastModifiedBy>Chelsea Skovgaard</cp:lastModifiedBy>
  <cp:revision>1</cp:revision>
  <dcterms:created xsi:type="dcterms:W3CDTF">2015-12-16T18:51:00Z</dcterms:created>
  <dcterms:modified xsi:type="dcterms:W3CDTF">2015-12-16T18:54:00Z</dcterms:modified>
</cp:coreProperties>
</file>